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E7" w:rsidRPr="00C571E7" w:rsidRDefault="00C571E7" w:rsidP="00C571E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571E7">
        <w:rPr>
          <w:rFonts w:ascii="Times New Roman" w:hAnsi="Times New Roman"/>
          <w:sz w:val="28"/>
          <w:szCs w:val="28"/>
        </w:rPr>
        <w:t xml:space="preserve">Муниципальное общеобразовательное учреждение </w:t>
      </w:r>
    </w:p>
    <w:p w:rsidR="00C571E7" w:rsidRPr="00C571E7" w:rsidRDefault="00C571E7" w:rsidP="00C571E7">
      <w:pPr>
        <w:jc w:val="center"/>
        <w:rPr>
          <w:rFonts w:ascii="Times New Roman" w:hAnsi="Times New Roman"/>
          <w:sz w:val="28"/>
          <w:szCs w:val="28"/>
        </w:rPr>
      </w:pPr>
      <w:r w:rsidRPr="00C571E7">
        <w:rPr>
          <w:rFonts w:ascii="Times New Roman" w:hAnsi="Times New Roman"/>
          <w:sz w:val="28"/>
          <w:szCs w:val="28"/>
        </w:rPr>
        <w:t xml:space="preserve">«Средняя  школа  № 2 имени Л. П. Семеновой»      </w:t>
      </w:r>
    </w:p>
    <w:p w:rsidR="00C571E7" w:rsidRPr="00C571E7" w:rsidRDefault="00C571E7" w:rsidP="00C571E7">
      <w:pPr>
        <w:jc w:val="center"/>
        <w:rPr>
          <w:rFonts w:ascii="Times New Roman" w:hAnsi="Times New Roman"/>
          <w:sz w:val="28"/>
          <w:szCs w:val="28"/>
        </w:rPr>
      </w:pPr>
      <w:r w:rsidRPr="00C571E7">
        <w:rPr>
          <w:rFonts w:ascii="Times New Roman" w:hAnsi="Times New Roman"/>
          <w:sz w:val="28"/>
          <w:szCs w:val="28"/>
        </w:rPr>
        <w:t>Приказ</w:t>
      </w:r>
    </w:p>
    <w:p w:rsidR="00C571E7" w:rsidRPr="00C571E7" w:rsidRDefault="001C4391">
      <w:pPr>
        <w:rPr>
          <w:rFonts w:ascii="Times New Roman" w:hAnsi="Times New Roman"/>
          <w:sz w:val="28"/>
          <w:szCs w:val="28"/>
        </w:rPr>
      </w:pPr>
      <w:r w:rsidRPr="001C4391">
        <w:rPr>
          <w:rFonts w:ascii="Times New Roman" w:hAnsi="Times New Roman"/>
          <w:sz w:val="28"/>
          <w:szCs w:val="28"/>
        </w:rPr>
        <w:t>29</w:t>
      </w:r>
      <w:r w:rsidR="00C571E7" w:rsidRPr="00C571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571E7" w:rsidRPr="00C571E7">
        <w:rPr>
          <w:rFonts w:ascii="Times New Roman" w:hAnsi="Times New Roman"/>
          <w:sz w:val="28"/>
          <w:szCs w:val="28"/>
        </w:rPr>
        <w:t xml:space="preserve"> августа, 2024 г                                                     </w:t>
      </w:r>
      <w:r w:rsidR="00C571E7">
        <w:rPr>
          <w:rFonts w:ascii="Times New Roman" w:hAnsi="Times New Roman"/>
          <w:sz w:val="28"/>
          <w:szCs w:val="28"/>
        </w:rPr>
        <w:t xml:space="preserve">                </w:t>
      </w:r>
      <w:r w:rsidR="00C571E7" w:rsidRPr="00C571E7">
        <w:rPr>
          <w:rFonts w:ascii="Times New Roman" w:hAnsi="Times New Roman"/>
          <w:sz w:val="28"/>
          <w:szCs w:val="28"/>
        </w:rPr>
        <w:t xml:space="preserve">     </w:t>
      </w:r>
      <w:r w:rsidR="00C571E7" w:rsidRPr="00F5405F">
        <w:rPr>
          <w:rFonts w:ascii="Times New Roman" w:hAnsi="Times New Roman"/>
          <w:sz w:val="28"/>
          <w:szCs w:val="28"/>
        </w:rPr>
        <w:t>№ 01-02/3</w:t>
      </w:r>
      <w:r w:rsidR="00F5405F" w:rsidRPr="00F5405F">
        <w:rPr>
          <w:rFonts w:ascii="Times New Roman" w:hAnsi="Times New Roman"/>
          <w:sz w:val="28"/>
          <w:szCs w:val="28"/>
        </w:rPr>
        <w:t>16</w:t>
      </w:r>
    </w:p>
    <w:p w:rsidR="00C571E7" w:rsidRPr="00027C90" w:rsidRDefault="00C571E7">
      <w:pPr>
        <w:rPr>
          <w:rFonts w:ascii="Times New Roman" w:hAnsi="Times New Roman"/>
          <w:sz w:val="28"/>
          <w:szCs w:val="28"/>
        </w:rPr>
      </w:pPr>
      <w:r w:rsidRPr="00C571E7">
        <w:rPr>
          <w:rFonts w:ascii="Times New Roman" w:hAnsi="Times New Roman"/>
          <w:sz w:val="28"/>
          <w:szCs w:val="28"/>
        </w:rPr>
        <w:t xml:space="preserve"> </w:t>
      </w:r>
      <w:r w:rsidRPr="00027C90">
        <w:rPr>
          <w:rFonts w:ascii="Times New Roman" w:hAnsi="Times New Roman"/>
          <w:sz w:val="28"/>
          <w:szCs w:val="28"/>
        </w:rPr>
        <w:t xml:space="preserve">Об утверждении и введении в действие Положения о </w:t>
      </w:r>
      <w:r w:rsidR="002850D4" w:rsidRPr="00027C90">
        <w:rPr>
          <w:rFonts w:ascii="Times New Roman" w:hAnsi="Times New Roman"/>
          <w:sz w:val="28"/>
          <w:szCs w:val="28"/>
        </w:rPr>
        <w:t xml:space="preserve"> школьной </w:t>
      </w:r>
      <w:r w:rsidRPr="00027C90">
        <w:rPr>
          <w:rFonts w:ascii="Times New Roman" w:hAnsi="Times New Roman"/>
          <w:sz w:val="28"/>
          <w:szCs w:val="28"/>
        </w:rPr>
        <w:t xml:space="preserve">столовой МОУ «Средняя  школа  № 2 имени Л. П. Семеновой»      </w:t>
      </w:r>
    </w:p>
    <w:p w:rsidR="00C571E7" w:rsidRPr="00027C90" w:rsidRDefault="00C571E7">
      <w:pPr>
        <w:rPr>
          <w:rFonts w:ascii="Times New Roman" w:hAnsi="Times New Roman"/>
          <w:sz w:val="28"/>
          <w:szCs w:val="28"/>
        </w:rPr>
      </w:pPr>
    </w:p>
    <w:p w:rsidR="00C571E7" w:rsidRPr="00027C90" w:rsidRDefault="00C571E7">
      <w:pPr>
        <w:rPr>
          <w:rFonts w:ascii="Times New Roman" w:hAnsi="Times New Roman"/>
          <w:sz w:val="28"/>
          <w:szCs w:val="28"/>
        </w:rPr>
      </w:pPr>
      <w:proofErr w:type="gramStart"/>
      <w:r w:rsidRPr="00027C90">
        <w:rPr>
          <w:rFonts w:ascii="Times New Roman" w:hAnsi="Times New Roman"/>
          <w:sz w:val="28"/>
          <w:szCs w:val="28"/>
        </w:rPr>
        <w:t>В соответствии с Федеральным законом от 29 декабря 2012 № 273-ФЗ «Об образовании в Российской Федерации», Постановление Главного государственного санитарного врача России от 27.10.2020 № СанПиН 2.3/2.4.3590-20 «Об утверждении санитарно-эпидемиологических правил и норм СанПиН 2.3/2.4.3590-20 «Санитарноэпидемиологические требования к организации общественного питания населения», протокола заседания Ус школы  от 28.08.2020 №3, с целью организации бесперебойной работы столовой, своевременного приготовления качественной</w:t>
      </w:r>
      <w:proofErr w:type="gramEnd"/>
      <w:r w:rsidRPr="00027C90">
        <w:rPr>
          <w:rFonts w:ascii="Times New Roman" w:hAnsi="Times New Roman"/>
          <w:sz w:val="28"/>
          <w:szCs w:val="28"/>
        </w:rPr>
        <w:t xml:space="preserve"> и безопасной пищи, обеспечения права участников образовательной деятельности на организацию питания</w:t>
      </w:r>
    </w:p>
    <w:p w:rsidR="00C571E7" w:rsidRPr="00027C90" w:rsidRDefault="00C571E7" w:rsidP="00C571E7">
      <w:pPr>
        <w:rPr>
          <w:rFonts w:ascii="Times New Roman" w:hAnsi="Times New Roman"/>
          <w:sz w:val="28"/>
          <w:szCs w:val="28"/>
        </w:rPr>
      </w:pPr>
      <w:r w:rsidRPr="00027C90">
        <w:rPr>
          <w:rFonts w:ascii="Times New Roman" w:hAnsi="Times New Roman"/>
          <w:sz w:val="28"/>
          <w:szCs w:val="28"/>
        </w:rPr>
        <w:t xml:space="preserve"> ПРИКАЗЫВАЮ: </w:t>
      </w:r>
    </w:p>
    <w:p w:rsidR="00C571E7" w:rsidRPr="00027C90" w:rsidRDefault="00C571E7" w:rsidP="00C571E7">
      <w:pPr>
        <w:spacing w:after="0"/>
        <w:rPr>
          <w:rFonts w:ascii="Times New Roman" w:hAnsi="Times New Roman"/>
          <w:sz w:val="28"/>
          <w:szCs w:val="28"/>
        </w:rPr>
      </w:pPr>
      <w:r w:rsidRPr="00027C90">
        <w:rPr>
          <w:rFonts w:ascii="Times New Roman" w:hAnsi="Times New Roman"/>
          <w:sz w:val="28"/>
          <w:szCs w:val="28"/>
        </w:rPr>
        <w:t xml:space="preserve">1. Утвердить и ввести в действие Положение о </w:t>
      </w:r>
      <w:r w:rsidR="002850D4" w:rsidRPr="00027C90">
        <w:rPr>
          <w:rFonts w:ascii="Times New Roman" w:hAnsi="Times New Roman"/>
          <w:sz w:val="28"/>
          <w:szCs w:val="28"/>
        </w:rPr>
        <w:t xml:space="preserve">школьной </w:t>
      </w:r>
      <w:r w:rsidRPr="00027C90">
        <w:rPr>
          <w:rFonts w:ascii="Times New Roman" w:hAnsi="Times New Roman"/>
          <w:sz w:val="28"/>
          <w:szCs w:val="28"/>
        </w:rPr>
        <w:t xml:space="preserve">столовой МОУ  «Средняя  школа  № 2 имени Л. П. Семеновой»      </w:t>
      </w:r>
    </w:p>
    <w:p w:rsidR="00C571E7" w:rsidRPr="00027C90" w:rsidRDefault="00C571E7" w:rsidP="00C57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7C90">
        <w:rPr>
          <w:rFonts w:ascii="Times New Roman" w:hAnsi="Times New Roman"/>
          <w:sz w:val="28"/>
          <w:szCs w:val="28"/>
        </w:rPr>
        <w:t>2. Ответственность за реализацию утвержденного настоящим приказом Положения возложить на заведующего производст</w:t>
      </w:r>
      <w:r w:rsidR="008F2901" w:rsidRPr="00027C90">
        <w:rPr>
          <w:rFonts w:ascii="Times New Roman" w:hAnsi="Times New Roman"/>
          <w:sz w:val="28"/>
          <w:szCs w:val="28"/>
        </w:rPr>
        <w:t xml:space="preserve">вом пищеблока школьной столовой и отвественного за организацию питания </w:t>
      </w:r>
      <w:proofErr w:type="gramStart"/>
      <w:r w:rsidR="008F2901" w:rsidRPr="00027C9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F2901" w:rsidRPr="00027C90">
        <w:rPr>
          <w:rFonts w:ascii="Times New Roman" w:hAnsi="Times New Roman"/>
          <w:sz w:val="28"/>
          <w:szCs w:val="28"/>
        </w:rPr>
        <w:t xml:space="preserve"> в школе Никифорову И.В</w:t>
      </w:r>
    </w:p>
    <w:p w:rsidR="00C571E7" w:rsidRPr="00027C90" w:rsidRDefault="00C571E7">
      <w:pPr>
        <w:rPr>
          <w:rFonts w:ascii="Times New Roman" w:hAnsi="Times New Roman"/>
          <w:sz w:val="28"/>
          <w:szCs w:val="28"/>
        </w:rPr>
      </w:pPr>
      <w:r w:rsidRPr="00027C90">
        <w:rPr>
          <w:rFonts w:ascii="Times New Roman" w:hAnsi="Times New Roman"/>
          <w:sz w:val="28"/>
          <w:szCs w:val="28"/>
        </w:rPr>
        <w:t xml:space="preserve">3. Контроль исполнения настоящего приказа оставляю за собой. </w:t>
      </w:r>
    </w:p>
    <w:p w:rsidR="00C571E7" w:rsidRPr="00027C90" w:rsidRDefault="00C571E7">
      <w:pPr>
        <w:rPr>
          <w:rFonts w:ascii="Times New Roman" w:hAnsi="Times New Roman"/>
          <w:sz w:val="28"/>
          <w:szCs w:val="28"/>
        </w:rPr>
      </w:pPr>
    </w:p>
    <w:p w:rsidR="00DB3C49" w:rsidRPr="00027C90" w:rsidRDefault="00C571E7">
      <w:pPr>
        <w:rPr>
          <w:rFonts w:ascii="Times New Roman" w:hAnsi="Times New Roman"/>
          <w:sz w:val="28"/>
          <w:szCs w:val="28"/>
        </w:rPr>
      </w:pPr>
      <w:r w:rsidRPr="00027C90">
        <w:rPr>
          <w:rFonts w:ascii="Times New Roman" w:hAnsi="Times New Roman"/>
          <w:sz w:val="28"/>
          <w:szCs w:val="28"/>
        </w:rPr>
        <w:t>Директор школы                   А.Л.Розина</w:t>
      </w:r>
    </w:p>
    <w:p w:rsidR="0044779B" w:rsidRPr="00027C90" w:rsidRDefault="0044779B">
      <w:pPr>
        <w:rPr>
          <w:rFonts w:ascii="Times New Roman" w:hAnsi="Times New Roman"/>
          <w:sz w:val="28"/>
          <w:szCs w:val="28"/>
        </w:rPr>
      </w:pPr>
    </w:p>
    <w:p w:rsidR="0044779B" w:rsidRPr="00027C90" w:rsidRDefault="0044779B">
      <w:pPr>
        <w:rPr>
          <w:rFonts w:ascii="Times New Roman" w:hAnsi="Times New Roman"/>
          <w:sz w:val="28"/>
          <w:szCs w:val="28"/>
        </w:rPr>
      </w:pPr>
    </w:p>
    <w:p w:rsidR="0044779B" w:rsidRPr="00027C90" w:rsidRDefault="0044779B">
      <w:pPr>
        <w:rPr>
          <w:rFonts w:ascii="Times New Roman" w:hAnsi="Times New Roman"/>
          <w:sz w:val="28"/>
          <w:szCs w:val="28"/>
        </w:rPr>
      </w:pPr>
    </w:p>
    <w:p w:rsidR="0044779B" w:rsidRPr="00027C90" w:rsidRDefault="0044779B">
      <w:pPr>
        <w:rPr>
          <w:rFonts w:ascii="Times New Roman" w:hAnsi="Times New Roman"/>
          <w:sz w:val="28"/>
          <w:szCs w:val="28"/>
        </w:rPr>
      </w:pPr>
    </w:p>
    <w:p w:rsidR="0044779B" w:rsidRPr="00027C90" w:rsidRDefault="0044779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Y="-4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3"/>
        <w:gridCol w:w="4568"/>
      </w:tblGrid>
      <w:tr w:rsidR="0044779B" w:rsidRPr="00027C90" w:rsidTr="00FB6C4D">
        <w:tc>
          <w:tcPr>
            <w:tcW w:w="5003" w:type="dxa"/>
          </w:tcPr>
          <w:p w:rsidR="0044779B" w:rsidRPr="00027C90" w:rsidRDefault="0044779B" w:rsidP="0047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C90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Рассмотрено</w:t>
            </w:r>
          </w:p>
          <w:p w:rsidR="0044779B" w:rsidRPr="00027C90" w:rsidRDefault="0044779B" w:rsidP="0047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C90">
              <w:rPr>
                <w:rFonts w:ascii="Times New Roman" w:hAnsi="Times New Roman"/>
                <w:sz w:val="24"/>
                <w:szCs w:val="24"/>
              </w:rPr>
              <w:t>на заседании Ус школы</w:t>
            </w:r>
          </w:p>
          <w:p w:rsidR="0044779B" w:rsidRPr="00027C90" w:rsidRDefault="00674B3E" w:rsidP="0047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4 </w:t>
            </w:r>
            <w:r w:rsidR="00096CCF" w:rsidRPr="00027C9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29.08.2024 г</w:t>
            </w:r>
          </w:p>
          <w:p w:rsidR="0044779B" w:rsidRPr="00027C90" w:rsidRDefault="0044779B" w:rsidP="00096C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C90">
              <w:rPr>
                <w:rFonts w:ascii="Times New Roman" w:hAnsi="Times New Roman"/>
                <w:sz w:val="24"/>
                <w:szCs w:val="24"/>
              </w:rPr>
              <w:t>Председатель Ус___</w:t>
            </w:r>
            <w:r w:rsidR="005B4E76" w:rsidRPr="00027C9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96CCF" w:rsidRPr="00027C90">
              <w:rPr>
                <w:rFonts w:ascii="Times New Roman" w:hAnsi="Times New Roman"/>
                <w:sz w:val="24"/>
                <w:szCs w:val="24"/>
              </w:rPr>
              <w:t>Воронин В.</w:t>
            </w:r>
            <w:proofErr w:type="gramStart"/>
            <w:r w:rsidR="00096CCF" w:rsidRPr="00027C9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568" w:type="dxa"/>
          </w:tcPr>
          <w:p w:rsidR="0044779B" w:rsidRPr="00027C90" w:rsidRDefault="0044779B" w:rsidP="00470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7C1" w:rsidRPr="00027C90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44779B" w:rsidRPr="00027C90" w:rsidRDefault="000F399F" w:rsidP="00096C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CCF" w:rsidRPr="00027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79B" w:rsidRPr="00027C90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D8632E">
              <w:rPr>
                <w:rFonts w:ascii="Times New Roman" w:hAnsi="Times New Roman"/>
                <w:sz w:val="24"/>
                <w:szCs w:val="24"/>
              </w:rPr>
              <w:t xml:space="preserve">ом  </w:t>
            </w:r>
            <w:r w:rsidR="005B4E76" w:rsidRPr="00027C90">
              <w:rPr>
                <w:rFonts w:ascii="Times New Roman" w:hAnsi="Times New Roman"/>
                <w:sz w:val="24"/>
                <w:szCs w:val="24"/>
              </w:rPr>
              <w:t>№</w:t>
            </w:r>
            <w:r w:rsidR="002107C1" w:rsidRPr="00027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C9F" w:rsidRPr="00B26C9F">
              <w:rPr>
                <w:rFonts w:ascii="Times New Roman" w:hAnsi="Times New Roman"/>
                <w:sz w:val="24"/>
                <w:szCs w:val="24"/>
              </w:rPr>
              <w:t>01-02/316</w:t>
            </w:r>
            <w:r w:rsidR="00B2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7C1" w:rsidRPr="00027C90">
              <w:rPr>
                <w:rFonts w:ascii="Times New Roman" w:hAnsi="Times New Roman"/>
                <w:sz w:val="24"/>
                <w:szCs w:val="24"/>
              </w:rPr>
              <w:t>от</w:t>
            </w:r>
            <w:r w:rsidR="00E1060D">
              <w:rPr>
                <w:rFonts w:ascii="Times New Roman" w:hAnsi="Times New Roman"/>
                <w:sz w:val="24"/>
                <w:szCs w:val="24"/>
              </w:rPr>
              <w:t xml:space="preserve"> 29.08.2024 г</w:t>
            </w:r>
          </w:p>
          <w:p w:rsidR="0044779B" w:rsidRPr="00027C90" w:rsidRDefault="0044779B" w:rsidP="00470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779B" w:rsidRPr="00184669" w:rsidRDefault="00362441" w:rsidP="0047147A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Положение о школьных столовых</w:t>
      </w:r>
    </w:p>
    <w:p w:rsidR="0044779B" w:rsidRPr="00184669" w:rsidRDefault="0044779B" w:rsidP="0044779B">
      <w:pPr>
        <w:spacing w:after="0" w:line="336" w:lineRule="atLeast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1.1. Настоящее </w:t>
      </w:r>
      <w:r w:rsidR="00362441">
        <w:rPr>
          <w:rFonts w:ascii="Times New Roman" w:eastAsia="Times New Roman" w:hAnsi="Times New Roman"/>
          <w:iCs/>
          <w:sz w:val="24"/>
          <w:szCs w:val="24"/>
          <w:lang w:eastAsia="ru-RU"/>
        </w:rPr>
        <w:t>Положение о школьных столовых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 регламентирует основную деятельность столовой организации, осуществляющей образовательную деятельность, и разработано в целях организац</w:t>
      </w:r>
      <w:r w:rsidR="00362441">
        <w:rPr>
          <w:rFonts w:ascii="Times New Roman" w:eastAsia="Times New Roman" w:hAnsi="Times New Roman"/>
          <w:sz w:val="24"/>
          <w:szCs w:val="24"/>
          <w:lang w:eastAsia="ru-RU"/>
        </w:rPr>
        <w:t>ии бесперебойной работы столовых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, своевременного приготовления качественной и безопасной пищи, обеспечения права участников образовательной деятельности на организацию питания. </w:t>
      </w:r>
    </w:p>
    <w:p w:rsidR="0044779B" w:rsidRPr="00184669" w:rsidRDefault="00362441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Столовые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руководствуется в своей деятельности утвержденным Положением, Уставом школы, Федеральными законами, указами и распоряжениями Президента РФ, ст. 34, ст. 37 п.1, Федеральным законом № 273-ФЗ от 29.12.2012.г «Об образовании в Российской Федерации» с изменениями от 8 декабря 2020 года, решениями органов управления образования, касающимися организации питания в организациях, осуществляющих образовательную деятельность. </w:t>
      </w:r>
      <w:proofErr w:type="gramEnd"/>
    </w:p>
    <w:p w:rsidR="0044779B" w:rsidRPr="00184669" w:rsidRDefault="00362441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Деятельность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отражается в уставе организации, осуществляющей образовательную деятельность. Орган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изация функционирования школьных столовых 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учитывается при лицензировании организации. </w:t>
      </w:r>
    </w:p>
    <w:p w:rsidR="0044779B" w:rsidRPr="00184669" w:rsidRDefault="00362441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Деятельность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 осуществляется в соответствии с 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1.5. Организация работы и обслуживания участников образовательной деятельности осуществляется в соответствии с правилами и нормами охраны труда и пожарной безопасности, санитарно-гигиеническими требованиями.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1.6. Общеобразовательная организация несет ответственность за доступность и качество орг</w:t>
      </w:r>
      <w:r w:rsidR="00362441">
        <w:rPr>
          <w:rFonts w:ascii="Times New Roman" w:eastAsia="Times New Roman" w:hAnsi="Times New Roman"/>
          <w:sz w:val="24"/>
          <w:szCs w:val="24"/>
          <w:lang w:eastAsia="ru-RU"/>
        </w:rPr>
        <w:t>анизации обслуживания в столовых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1.7. Для ст</w:t>
      </w:r>
      <w:r w:rsidR="00362441">
        <w:rPr>
          <w:rFonts w:ascii="Times New Roman" w:eastAsia="Times New Roman" w:hAnsi="Times New Roman"/>
          <w:sz w:val="24"/>
          <w:szCs w:val="24"/>
          <w:lang w:eastAsia="ru-RU"/>
        </w:rPr>
        <w:t>оловых</w:t>
      </w:r>
      <w:r w:rsidR="002D0860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создае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тся необходимая материальная база, в этих целях школой используются как утвержденные бюджетные, так и внебюджетные средства, осуществляется проверка ее деятельности, включая соблюдение этических и нравственных норм, государственных санитарно-эпидемиологических нормативов и правил, норм охраны труда в соответствии с законодательством Российской Федерации.</w:t>
      </w: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Цель и задачи школьной столовой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2.1. Цель</w:t>
      </w:r>
      <w:r w:rsidR="002D0860">
        <w:rPr>
          <w:rFonts w:ascii="Times New Roman" w:eastAsia="Times New Roman" w:hAnsi="Times New Roman"/>
          <w:sz w:val="24"/>
          <w:szCs w:val="24"/>
          <w:lang w:eastAsia="ru-RU"/>
        </w:rPr>
        <w:t>ю деятельности школьной столовых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обеспечение полноценным, качественным и сбалансированным горячим питанием обучающихся и работников школы в течение учебного года и в летний оздоровительный период.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2.2. Основ</w:t>
      </w:r>
      <w:r w:rsidR="002D0860">
        <w:rPr>
          <w:rFonts w:ascii="Times New Roman" w:eastAsia="Times New Roman" w:hAnsi="Times New Roman"/>
          <w:sz w:val="24"/>
          <w:szCs w:val="24"/>
          <w:lang w:eastAsia="ru-RU"/>
        </w:rPr>
        <w:t xml:space="preserve">ными задачами школьной столовых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являются:</w:t>
      </w:r>
    </w:p>
    <w:p w:rsidR="0044779B" w:rsidRPr="00184669" w:rsidRDefault="0044779B" w:rsidP="0044779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своевременное обеспечение качественным питанием обучающихся и сотрудников общеобразовательной организации;</w:t>
      </w:r>
    </w:p>
    <w:p w:rsidR="0044779B" w:rsidRPr="00184669" w:rsidRDefault="0044779B" w:rsidP="0044779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формирование здорового образа жизни;</w:t>
      </w:r>
    </w:p>
    <w:p w:rsidR="0044779B" w:rsidRPr="00184669" w:rsidRDefault="0044779B" w:rsidP="0044779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воспитание культурного самосознания.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2.3. Основными принципами организации горячего питания являются:</w:t>
      </w:r>
    </w:p>
    <w:p w:rsidR="0044779B" w:rsidRPr="00184669" w:rsidRDefault="0044779B" w:rsidP="0044779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соответствие энергетической ценности;</w:t>
      </w:r>
    </w:p>
    <w:p w:rsidR="0044779B" w:rsidRPr="00184669" w:rsidRDefault="0044779B" w:rsidP="0044779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удовлетворение физиологических потребностей организма в пищевых веществах;</w:t>
      </w:r>
    </w:p>
    <w:p w:rsidR="0044779B" w:rsidRPr="00184669" w:rsidRDefault="0044779B" w:rsidP="0044779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оптимальный режим питания.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0860">
        <w:rPr>
          <w:rFonts w:ascii="Times New Roman" w:eastAsia="Times New Roman" w:hAnsi="Times New Roman"/>
          <w:sz w:val="24"/>
          <w:szCs w:val="24"/>
          <w:lang w:eastAsia="ru-RU"/>
        </w:rPr>
        <w:t>.4. Для достижения цели столовые школы осуществляю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т следующие виды деятельности:</w:t>
      </w:r>
    </w:p>
    <w:p w:rsidR="0044779B" w:rsidRPr="00184669" w:rsidRDefault="0044779B" w:rsidP="0044779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приготовление завтраков, обедов, полдников;</w:t>
      </w:r>
    </w:p>
    <w:p w:rsidR="0044779B" w:rsidRPr="00184669" w:rsidRDefault="0044779B" w:rsidP="0044779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производство выпечки изделий из теста;</w:t>
      </w:r>
    </w:p>
    <w:p w:rsidR="0044779B" w:rsidRPr="002D0860" w:rsidRDefault="0044779B" w:rsidP="0044779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860">
        <w:rPr>
          <w:rFonts w:ascii="Times New Roman" w:eastAsia="Times New Roman" w:hAnsi="Times New Roman"/>
          <w:sz w:val="24"/>
          <w:szCs w:val="24"/>
          <w:lang w:eastAsia="ru-RU"/>
        </w:rPr>
        <w:t>организация мероприятий и обслуживание школьных праздников.</w:t>
      </w:r>
    </w:p>
    <w:p w:rsidR="0047147A" w:rsidRDefault="0047147A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3. Характеристика столовой</w:t>
      </w:r>
    </w:p>
    <w:p w:rsidR="0044779B" w:rsidRPr="00184669" w:rsidRDefault="002D086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Школьные столовые являю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внутренним структурным подразделением организации, осуществляющей образовательную деятельность. </w:t>
      </w:r>
    </w:p>
    <w:p w:rsidR="0044779B" w:rsidRPr="00184669" w:rsidRDefault="002D086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Столовые оснащены вентиляционными системами, обеспечивающими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допустимые параметры температуры и влажности, установкой централизованного теплоснабжения, системой обеспечения холодной и горячей водой.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3.3. Объемно-планировочное и конструктивное решение, состав, площадь помещений, их внутреннее устройство, освещение, вентиляция, температурн</w:t>
      </w:r>
      <w:r w:rsidR="002D0860">
        <w:rPr>
          <w:rFonts w:ascii="Times New Roman" w:eastAsia="Times New Roman" w:hAnsi="Times New Roman"/>
          <w:sz w:val="24"/>
          <w:szCs w:val="24"/>
          <w:lang w:eastAsia="ru-RU"/>
        </w:rPr>
        <w:t xml:space="preserve">ый режим и оборудование столовых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регламентируется технологическим режимом. </w:t>
      </w:r>
    </w:p>
    <w:p w:rsidR="0044779B" w:rsidRPr="00184669" w:rsidRDefault="00362441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 Столовые размещены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здании школы на 1 этаже и состоя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>т из обеденного зала на 150 (первое здание) и 100  посадочных мест (второе здание</w:t>
      </w:r>
      <w:r w:rsidR="006979A2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буфет раздаток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) и пищеблока: варочного цеха, моечного помещения, склада продуктов, бытовых комнат. 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Все помещения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оснащены технологическим, механическим и холодильным, весоизмерительным оборудованием, инвентарем. Для кратковременного хранения продуктов предусмотрены холодильные шкафы и холодильники.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3.6. Столовые укомплектованы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необходимой кухонной и столовой посудой, кухонным инвентарем.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3.7. Помещения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оборудовано и снабжено стандартной мебелью упрощенной конструкции, соответствующей площадям столовой, столами с гигиеническим покрытием,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дозаторами с жидким мылом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3.8. По характеру о</w:t>
      </w:r>
      <w:r w:rsidR="00362441">
        <w:rPr>
          <w:rFonts w:ascii="Times New Roman" w:eastAsia="Times New Roman" w:hAnsi="Times New Roman"/>
          <w:sz w:val="24"/>
          <w:szCs w:val="24"/>
          <w:lang w:eastAsia="ru-RU"/>
        </w:rPr>
        <w:t>рганизации производства школьные столовые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работает как на </w:t>
      </w:r>
      <w:r w:rsidRPr="00E32490">
        <w:rPr>
          <w:rFonts w:ascii="Times New Roman" w:eastAsia="Times New Roman" w:hAnsi="Times New Roman"/>
          <w:sz w:val="24"/>
          <w:szCs w:val="24"/>
          <w:lang w:eastAsia="ru-RU"/>
        </w:rPr>
        <w:t>полуфабрикатах, так и на сырье</w:t>
      </w:r>
      <w:r w:rsidR="00362441">
        <w:rPr>
          <w:rFonts w:ascii="Times New Roman" w:eastAsia="Times New Roman" w:hAnsi="Times New Roman"/>
          <w:sz w:val="24"/>
          <w:szCs w:val="24"/>
          <w:lang w:eastAsia="ru-RU"/>
        </w:rPr>
        <w:t>. Относятся к столовым открытого типа и обеспечиваю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т питание всех обучающихся и сотрудников организации, осуществляющей образовательную деятельность. </w:t>
      </w:r>
    </w:p>
    <w:p w:rsidR="0044779B" w:rsidRPr="00184669" w:rsidRDefault="00362441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3.9. Столовые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предоставляет завтраки, обеды и полдники. 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3.10. В залах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функционирует система самообслуживания и система предварительного выставления блюд на столах в зависимости от обслуживаемого контингента детей. 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3.11. Время работы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с 8.00. </w:t>
      </w:r>
      <w:r w:rsidR="0044779B" w:rsidRPr="00E32490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391EDA" w:rsidRPr="00E32490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44779B" w:rsidRPr="00E3249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562B4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всего учебного года, исключая, выходные и официальные праздничные дни.</w:t>
      </w: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Трудовые отношения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Руководство школьных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заведующий производством, принимаемый на должность директором школы в соответствии с трудовым законодательством Российской Федерации, на должность которого назначается лицо, имеющее высшее или среднее профессиональное образование и стаж работы по специальности не менее 1 года, или начальное профессиональное образование и стаж работы по специальности не менее 3 лет.</w:t>
      </w:r>
      <w:proofErr w:type="gramEnd"/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руководством заведующего производством выполняют свои обязанности повара и кухонные работники. Директор школы осуществляет контроль деятельности столовой и несет ответственность в пределах своей компетенции за организацию и результаты деятельности столовой. </w:t>
      </w:r>
    </w:p>
    <w:p w:rsidR="006979A2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Управление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>, как структурным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подразделениями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школы, осуществляется в соо</w:t>
      </w:r>
      <w:r w:rsidR="006979A2" w:rsidRPr="00184669">
        <w:rPr>
          <w:rFonts w:ascii="Times New Roman" w:eastAsia="Times New Roman" w:hAnsi="Times New Roman"/>
          <w:sz w:val="24"/>
          <w:szCs w:val="24"/>
          <w:lang w:eastAsia="ru-RU"/>
        </w:rPr>
        <w:t>тветствии с Уставом учреждения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4.3. Трудов</w:t>
      </w:r>
      <w:r w:rsidR="00E32490">
        <w:rPr>
          <w:rFonts w:ascii="Times New Roman" w:eastAsia="Times New Roman" w:hAnsi="Times New Roman"/>
          <w:sz w:val="24"/>
          <w:szCs w:val="24"/>
          <w:lang w:eastAsia="ru-RU"/>
        </w:rPr>
        <w:t>ые отношения работников школьных столовых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регулируются трудовым договором, условия которого не должны противоречить трудовому законодательству Российской Федерации. 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 Работники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соответствовать требованиям квалификационных характеристик, обязаны выполнять Устав</w:t>
      </w:r>
      <w:r w:rsidR="006979A2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 и 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иные локальные и нормативные акты.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4.5. К работ</w:t>
      </w:r>
      <w:r w:rsidR="00E32490">
        <w:rPr>
          <w:rFonts w:ascii="Times New Roman" w:eastAsia="Times New Roman" w:hAnsi="Times New Roman"/>
          <w:sz w:val="24"/>
          <w:szCs w:val="24"/>
          <w:lang w:eastAsia="ru-RU"/>
        </w:rPr>
        <w:t>е на пищеблоке и в зале столовых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 допускаются лица, прошедшие профессиональную гигиеническую подготовку (санминимум), аттестацию и медицинское обследование в установленном порядке, имеют прививки в соответствии с национальным календарем профилактических прививок, а также по эпидемиологическим показаниям. </w:t>
      </w:r>
      <w:r w:rsidR="00E3249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Работники столовых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 должны иметь личную медицинскую книжку установленного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образца, в которую вносятся результаты медицинских и лабораторных исследований, сведения о перенесенных инфекционных заболеваниях, профилактических прививках. 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Работники школьных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пройти вводный инструктаж, получить инструктажи по охране труда на рабочем месте и при работе с технологическим оборудованием</w:t>
      </w: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Права и обязанности работников школьной столовой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Заведующие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производством </w:t>
      </w:r>
      <w:proofErr w:type="gramStart"/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>обязан</w:t>
      </w:r>
      <w:proofErr w:type="gramEnd"/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779B" w:rsidRPr="00184669" w:rsidRDefault="0044779B" w:rsidP="0044779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следить качеством и своевременной доставкой поставляемого на пищеблок сырья;</w:t>
      </w:r>
    </w:p>
    <w:p w:rsidR="0044779B" w:rsidRPr="00184669" w:rsidRDefault="0044779B" w:rsidP="0044779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соблюдение технологии приготовления пищи поварами;</w:t>
      </w:r>
    </w:p>
    <w:p w:rsidR="0044779B" w:rsidRPr="00184669" w:rsidRDefault="0044779B" w:rsidP="0044779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вести финансово-хозяйственную деятельность столовой;</w:t>
      </w:r>
    </w:p>
    <w:p w:rsidR="0044779B" w:rsidRPr="00184669" w:rsidRDefault="0044779B" w:rsidP="0044779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вести необходимую отчетность;</w:t>
      </w:r>
    </w:p>
    <w:p w:rsidR="0044779B" w:rsidRPr="00184669" w:rsidRDefault="0044779B" w:rsidP="0044779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соблюдением санитарно-эпидемиологоического режима;</w:t>
      </w:r>
    </w:p>
    <w:p w:rsidR="0044779B" w:rsidRPr="00184669" w:rsidRDefault="0044779B" w:rsidP="0044779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соблюдать законодательство и приказы по школе.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Работники школьных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обязаны: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обеспечить своевременное и качественное приготовление пищи для обучающихся и работников общеобразовательной организации;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информировать обучающихся и работников школы о ежедневном рационе блюд;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обеспечить ежедневное снятие проб на качество приготовляемой пищи;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обеспечивать сохранность, размещение и хранение оборудования;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обеспечивать режим работы в соответствии с графиком работы школьной столовой общеобразовательной организации;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повышать квалификацию;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являться на работу в чистой одежде и обуви;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оставлять верхнюю одежду (пальто, демисезонное пальто, плащи, шапки, косынки) и другие личные вещи в гардеробе;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коротко стричь ногти, перед началом работы мыть руки с мылом, надевать спецодежду;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перед посещением туалета снимать спецодежду, а после его посещения мыть руки с мылом и дезинфицировать их;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в случае появления симптомов простуды, кишечных расстройств, нагноений, ожогов, порезов информировать руководителя и обратиться в медицинское учреждение для лечения;</w:t>
      </w:r>
    </w:p>
    <w:p w:rsidR="0044779B" w:rsidRPr="00184669" w:rsidRDefault="0044779B" w:rsidP="004477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сообщать обо всех случаях кишечных инфекций в семье.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Работникам школьных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запрещается:</w:t>
      </w:r>
    </w:p>
    <w:p w:rsidR="0044779B" w:rsidRPr="00184669" w:rsidRDefault="0044779B" w:rsidP="0044779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при приготовлении пищи носить украшения, покрывать ногти лаком, застегивать одежду булавками;</w:t>
      </w:r>
    </w:p>
    <w:p w:rsidR="0044779B" w:rsidRPr="00184669" w:rsidRDefault="0044779B" w:rsidP="0044779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принимать пищу на рабочем месте;</w:t>
      </w:r>
    </w:p>
    <w:p w:rsidR="0044779B" w:rsidRPr="00184669" w:rsidRDefault="0044779B" w:rsidP="0044779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курить на рабочем месте.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5.4. Запрещается использовать: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фляжное, бочковое, не пастеризованное молоко без тепловой обработки (кипячения);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творог и сметану в натуральном виде без тепловой обработки (творог используют в виде запеканок, сырников, ватрушек, сметану в виде соусов и в первое блюдо за 5-10 мин. до готовности);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молоко и простоквашу «самоквас» в натуральном виде, а также для приготовления творога;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зеленый горошек без термической обработки;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желе, студни, окрошки, паштеты, форшмак из сельди, заливные блюда (мясные и рыбные);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напитки, морсы без термической обработки, квас; грибы;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пирожные и торты кремовые;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жаренные во фритюре пирожки, пончики;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неизвестного состава порошки в качестве разрыхлителей теста;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субпродукты, за исключением печени и сердца;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гусиные и утиные яйца;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яйца всех категорий (разрешаются в блюдах с термической обработкой);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пищу, приготовленную фри;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сырокопченая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, ливерную колбасу и колбасные изделия ниже второй категории;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копченые мясные и рыбные продукты;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мясо диких животных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макароны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по – флотски</w:t>
      </w:r>
      <w:proofErr w:type="gramEnd"/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горчица, кетчуп, майонез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кофе и «энергетики»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жвачка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карамель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картофельные и кукурузные чипсы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пальмовое и кокосовое масло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арахис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форшмак из сельди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продукты домашнего консервирования;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напитки собственного приготовления, за исключением чая, искусственного кофе и компота;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остатки пищи любого происхождения;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продукты, приготовленные из сырья без сертификата качества, животноводческую продукцию без сертификата и ветеринарного свидетельства;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продукты питания и сырье с истекшим сроком реализации;</w:t>
      </w:r>
    </w:p>
    <w:p w:rsidR="0044779B" w:rsidRPr="00184669" w:rsidRDefault="0044779B" w:rsidP="0044779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продукты и блюда, качество которых не было оценено бракеражной комиссией.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Работники столовых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право в пределах своей компетенции:</w:t>
      </w:r>
    </w:p>
    <w:p w:rsidR="0044779B" w:rsidRPr="00184669" w:rsidRDefault="0044779B" w:rsidP="0044779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защищать свою профессиональную честь и достоинство;</w:t>
      </w:r>
    </w:p>
    <w:p w:rsidR="0044779B" w:rsidRPr="00184669" w:rsidRDefault="0044779B" w:rsidP="0044779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требовать от директора школы оказания содействия в исполнении должностных обязанностей;</w:t>
      </w:r>
    </w:p>
    <w:p w:rsidR="0044779B" w:rsidRPr="00184669" w:rsidRDefault="0044779B" w:rsidP="0044779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знакомиться с жалобами и другими документами, содержащими оценку их работы, давать по ним объяснения;</w:t>
      </w:r>
    </w:p>
    <w:p w:rsidR="0044779B" w:rsidRPr="00184669" w:rsidRDefault="0044779B" w:rsidP="0044779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получать от руководителей и специалистов школы информацию, необходимую для осуществления своей деятельности;</w:t>
      </w:r>
    </w:p>
    <w:p w:rsidR="0044779B" w:rsidRPr="00184669" w:rsidRDefault="0044779B" w:rsidP="0044779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представлять на рассмотрение директора школы предложения по вопросам своей деятельности;</w:t>
      </w:r>
    </w:p>
    <w:p w:rsidR="0044779B" w:rsidRPr="00184669" w:rsidRDefault="0044779B" w:rsidP="0044779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на рабочее место, соответствующее требованиям охраны труда и пожарной безопасности, получение от работодателя достоверной информации об условиях и охране труда на рабочем месте;</w:t>
      </w:r>
    </w:p>
    <w:p w:rsidR="0044779B" w:rsidRPr="00184669" w:rsidRDefault="0044779B" w:rsidP="0044779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на конфиденциальность дисциплинарного (служебного) расследования, за исключением случаев, предусмотренных законом.</w:t>
      </w: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Ответственность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6.1. Директор </w:t>
      </w:r>
      <w:r w:rsidR="000C3E5D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учреждения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несет ответственность в пределах своей компетенции перед обществом, обучающимися, их родителями (законными представителями) за организацию и результаты деятельности школьной столовой в соответствии с функциональными обязанностями, трудовым договором и Уставом организации, осуществляющей образовательную деятельность, а также:</w:t>
      </w:r>
    </w:p>
    <w:p w:rsidR="0044779B" w:rsidRPr="00184669" w:rsidRDefault="0044779B" w:rsidP="0044779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учет и контроль поступивших бюджетных и внебюджетных средств;</w:t>
      </w:r>
    </w:p>
    <w:p w:rsidR="0044779B" w:rsidRPr="00184669" w:rsidRDefault="0044779B" w:rsidP="0044779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своевременное заключение договоров на поставку продуктов питания;</w:t>
      </w:r>
    </w:p>
    <w:p w:rsidR="0044779B" w:rsidRPr="00184669" w:rsidRDefault="0044779B" w:rsidP="0044779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своевременное проведение текущего ремонта помещений пищеблока и зала столовой;</w:t>
      </w:r>
    </w:p>
    <w:p w:rsidR="0044779B" w:rsidRPr="00184669" w:rsidRDefault="0044779B" w:rsidP="0044779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наличие и состояние мебели в столовой, обеспечение столовой технологическим оборудованием, кухонным инвентарем и посудой, моющими и чистящими средствами в соответствии с нормативами;</w:t>
      </w:r>
    </w:p>
    <w:p w:rsidR="0044779B" w:rsidRPr="00184669" w:rsidRDefault="0044779B" w:rsidP="0044779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обеспечение спецодеждой и средствами индивидуальной защиты работников столовой.</w:t>
      </w:r>
    </w:p>
    <w:p w:rsidR="0044779B" w:rsidRPr="00184669" w:rsidRDefault="00E32490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 Заведующие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производством является материально-ответственны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лицами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несут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 в соответствии с должностной инструкцией:</w:t>
      </w:r>
    </w:p>
    <w:p w:rsidR="0044779B" w:rsidRPr="00184669" w:rsidRDefault="0044779B" w:rsidP="0044779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соблюдение технологии и качества приготовления пищи;</w:t>
      </w:r>
    </w:p>
    <w:p w:rsidR="0044779B" w:rsidRPr="00184669" w:rsidRDefault="0044779B" w:rsidP="0044779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качество блюд и изделий, сроки реализуемой продукции и условия хранения продукции;</w:t>
      </w:r>
    </w:p>
    <w:p w:rsidR="0044779B" w:rsidRPr="00184669" w:rsidRDefault="0044779B" w:rsidP="0044779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финансово–хозяйственную деятельность столовой;</w:t>
      </w:r>
    </w:p>
    <w:p w:rsidR="0044779B" w:rsidRPr="00184669" w:rsidRDefault="0044779B" w:rsidP="0044779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 своевременное оформление документации и отчетности;</w:t>
      </w:r>
    </w:p>
    <w:p w:rsidR="0044779B" w:rsidRPr="00184669" w:rsidRDefault="0044779B" w:rsidP="0044779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соблюдение санитарно-гигиенических норм и правил;</w:t>
      </w:r>
    </w:p>
    <w:p w:rsidR="0044779B" w:rsidRPr="00184669" w:rsidRDefault="0044779B" w:rsidP="0044779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своевременное прохождение работниками столовой медицинского и профилактического осмотров;</w:t>
      </w:r>
    </w:p>
    <w:p w:rsidR="0044779B" w:rsidRPr="00184669" w:rsidRDefault="0044779B" w:rsidP="0044779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отпуск питания в соответствии с графиком;</w:t>
      </w:r>
    </w:p>
    <w:p w:rsidR="0044779B" w:rsidRPr="00184669" w:rsidRDefault="0044779B" w:rsidP="0044779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надлежащее содержание и эксплуатацию помещений, технологического оборудования и кухонного инвентаря;</w:t>
      </w:r>
    </w:p>
    <w:p w:rsidR="0044779B" w:rsidRPr="00184669" w:rsidRDefault="0044779B" w:rsidP="0044779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ведение еженедельного товарного отчета;</w:t>
      </w:r>
    </w:p>
    <w:p w:rsidR="0044779B" w:rsidRPr="00184669" w:rsidRDefault="0044779B" w:rsidP="0044779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соблюдение правил и требований охраны труда, пожарной безопасности, санитарно-гигиенических норм на пищеблоке школы.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6.3. Лицо, ответственное за организацию питания, несет ответственность:</w:t>
      </w:r>
    </w:p>
    <w:p w:rsidR="0044779B" w:rsidRPr="00184669" w:rsidRDefault="0044779B" w:rsidP="0044779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 правильное формирование сводных списков обучающихся для предоставления питания;</w:t>
      </w:r>
    </w:p>
    <w:p w:rsidR="0044779B" w:rsidRPr="00184669" w:rsidRDefault="0044779B" w:rsidP="0044779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учёт фактической посещаемости школьниками столовой;</w:t>
      </w:r>
    </w:p>
    <w:p w:rsidR="0044779B" w:rsidRPr="00184669" w:rsidRDefault="0044779B" w:rsidP="0044779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охват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питанием;</w:t>
      </w:r>
    </w:p>
    <w:p w:rsidR="0044779B" w:rsidRPr="00184669" w:rsidRDefault="0044779B" w:rsidP="0044779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за ежедневный порядок учета количества фактически полученных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3E5D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завтраков,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обедов</w:t>
      </w:r>
      <w:r w:rsidR="000C3E5D" w:rsidRPr="00184669">
        <w:rPr>
          <w:rFonts w:ascii="Times New Roman" w:eastAsia="Times New Roman" w:hAnsi="Times New Roman"/>
          <w:sz w:val="24"/>
          <w:szCs w:val="24"/>
          <w:lang w:eastAsia="ru-RU"/>
        </w:rPr>
        <w:t>, полдников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4779B" w:rsidRPr="00184669" w:rsidRDefault="0044779B" w:rsidP="0044779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своевременную сдачу табеля посещаемости столовой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в бухгалтерию.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6.4. Ответственность за определение контингента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, нуждающихся в бесплатном, либо льготном питании, несет педагог по приказу, утвержденному директором школы.</w:t>
      </w: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Организация производственной деятельности столовой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Питание обучающихся в организации осуществляется в соответствии с санитарно-эпидемиологическими правилами и нормами СанПиН 2.3/2.4.3590-20 «Санитарно-эпидемиологические требования к организации общественного пи</w:t>
      </w:r>
      <w:r w:rsidR="000C3E5D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тания населения», и примерным </w:t>
      </w:r>
      <w:r w:rsidR="00E1060D" w:rsidRPr="0018466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-дневным меню, согласованным с Роспотребнадзором.</w:t>
      </w:r>
      <w:proofErr w:type="gramEnd"/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7.2. Закупк</w:t>
      </w:r>
      <w:r w:rsidR="00E32490">
        <w:rPr>
          <w:rFonts w:ascii="Times New Roman" w:eastAsia="Times New Roman" w:hAnsi="Times New Roman"/>
          <w:sz w:val="24"/>
          <w:szCs w:val="24"/>
          <w:lang w:eastAsia="ru-RU"/>
        </w:rPr>
        <w:t xml:space="preserve">а продуктов питания для столовых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соответствии с договорами, заключенными общеобразовательной организацией на основании предоставленных лицензий, прайс-листов, сертификатов и т.д.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7.3. Ежедневное меню утверждается директором организации, осуществляюще</w:t>
      </w:r>
      <w:r w:rsidR="00E32490">
        <w:rPr>
          <w:rFonts w:ascii="Times New Roman" w:eastAsia="Times New Roman" w:hAnsi="Times New Roman"/>
          <w:sz w:val="24"/>
          <w:szCs w:val="24"/>
          <w:lang w:eastAsia="ru-RU"/>
        </w:rPr>
        <w:t xml:space="preserve">й образовательную деятельность.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Калькуляция меню производится в соответствии со Сборником рецептур.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7.4. Питание должно обеспечивать физиологические нормы обучающихся в белках, жирах, углеводах, витаминах, минеральных и энергетических элементах.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7.5. При приготовлении блюд необходимо руководствоваться рецептурой блюд и кулинарных продуктов.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7.6. Повара должны быть обеспечены технологическими карточками с указанием рациона продуктов питания и количества готовой продукции, кратко изложенной технологией приготовления блюд.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7.7. Приказом директора до 1 сентября сроком на один год в организации, осуществляющей образовательную деятельность, создается бракеражная комиссия, в обязанности которой входит контроль качества готовой пищи до приема ее детьми и ведение бракеражного журнала.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7.8. В общеобразовательной организации создается (приказом директора) бракеражная комиссия, в состав которой входят директор, повар, ответственный за организацию питания, медицинский работник. Запрещается распределение блюд без оценки их бракеражной комиссией и без соответствующей записи в журнале.</w:t>
      </w:r>
    </w:p>
    <w:p w:rsidR="00985812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7.9. В состав бракеражной комиссии могут входить: директор, заведующий производством (повар), лицо, ответственное за организацию питания, медицинский работник, представитель родительского комитета. Деятельность бракеражной комиссии регламентируется Положением и приказом директора </w:t>
      </w:r>
      <w:r w:rsidR="00985812" w:rsidRPr="00184669">
        <w:rPr>
          <w:rFonts w:ascii="Times New Roman" w:eastAsia="Times New Roman" w:hAnsi="Times New Roman"/>
          <w:sz w:val="24"/>
          <w:szCs w:val="24"/>
          <w:lang w:eastAsia="ru-RU"/>
        </w:rPr>
        <w:t>учреждения.</w:t>
      </w:r>
    </w:p>
    <w:p w:rsidR="0044779B" w:rsidRPr="00184669" w:rsidRDefault="00985812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7.10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Органолептическая оценка блюд </w:t>
      </w:r>
    </w:p>
    <w:p w:rsidR="0044779B" w:rsidRPr="00184669" w:rsidRDefault="000723C3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85812" w:rsidRPr="00184669">
        <w:rPr>
          <w:rFonts w:ascii="Times New Roman" w:eastAsia="Times New Roman" w:hAnsi="Times New Roman"/>
          <w:sz w:val="24"/>
          <w:szCs w:val="24"/>
          <w:lang w:eastAsia="ru-RU"/>
        </w:rPr>
        <w:t>7.10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>.1. Органолептическая оценка блюд осуществляется по следующим показателям: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цвет, внешний вид (форма, прозрачность и т.д.), консистенция, запах и вкус. В зависимости от группы блюд уделяется внимание характерным для них органолептическим характеристикам;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холодные закуски: в овощных салатах консистенция овощей характеризует степень свежести; измененный цвет овощей указывает на нарушение условий хранения и несоблюдение технологии; консистенция свежих овощей является упругой и сочной;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супы: основным органолептическим показателем является вкус, который зависит от состава продуктов и вкусовых компонентов; оценивается цвет и прозрачность бульона и консистенция продуктов, которая должна быть мягкой, с соблюдением формы;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овощные блюда: цвет овощей должен быть характерным для каждого вида в отдельности; консистенция мягкая, сочная;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блюда из круп: жидкая масса должна быть мягкой, зерна сохраняют форму и эластичность;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густая масса - крупа должна быть разварена, доведена до мягкой пасты;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цвет и вкус -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специфичные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каждого вида круп;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блюда из рыбы: определяются вкус, запах и консистенция, которые должны быть специфичными для рыбы;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консистенция - мягкая, сочная, с сохранением формы; вареная рыба - вкус, характерный для рыбы, рыба жареная - приятный вкус рыбы и жира;</w:t>
      </w:r>
      <w:proofErr w:type="gramEnd"/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блюда из мяса: основной органолептический показатель - консистенция, которая является сочной, эластичной и мягкой;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клейкая консистенция указывает на наличие свежего хлеба или большого количества хлеба;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запах и вкус -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специфичные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мяса. При резании мяса выделяется прозрачный сок;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блюда из птицы: консистенция мягкая и сочная, мясо легко отделяется от костей, вкус и запах - специфичные для мяса птицы;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сладкие блюда: желе имеет желатиновую консистенцию, однородно, эластично;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в компоте определяется концентрация сиропа, соотношение между фруктами и жидкостью;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консистенция суфле нежная, пушистая, сочная, ноздреватая, аромат специфический;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соусы: качество определяется цветом, концентрацией бульона и компонентов, консистенция однородная, без сгустков;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напитки: определяются концентрация, цвет, вкус, аромат и температура чая, какао;</w:t>
      </w:r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мучные изделия: тесто несоленое - консистенция мягкая, эластичная: с дрожжами - эластичная, рыхлая;</w:t>
      </w:r>
      <w:proofErr w:type="gramEnd"/>
    </w:p>
    <w:p w:rsidR="0044779B" w:rsidRPr="00184669" w:rsidRDefault="0044779B" w:rsidP="0044779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блинов -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эластичная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; слоеное - пористое, хрупкое.</w:t>
      </w:r>
    </w:p>
    <w:p w:rsidR="0044779B" w:rsidRPr="00184669" w:rsidRDefault="000723C3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85812" w:rsidRPr="00184669">
        <w:rPr>
          <w:rFonts w:ascii="Times New Roman" w:eastAsia="Times New Roman" w:hAnsi="Times New Roman"/>
          <w:sz w:val="24"/>
          <w:szCs w:val="24"/>
          <w:lang w:eastAsia="ru-RU"/>
        </w:rPr>
        <w:t>7.10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.2. Блюда из мяса, рыбы и пр. оцениваются по качеству термической обработки и запаху, после чего делятся на три части и каждый член комиссии дегустирует их, придерживая во рту для определения вкуса. Не рекомендуется </w:t>
      </w:r>
      <w:proofErr w:type="gramStart"/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>повторное</w:t>
      </w:r>
      <w:proofErr w:type="gramEnd"/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дегустирование того же блюда. Для удаления вкуса, сохраняющегося после каждой дегустации, используются лимоны, черный хлеб и крепкий чай без сахара. </w:t>
      </w:r>
    </w:p>
    <w:p w:rsidR="0044779B" w:rsidRPr="00184669" w:rsidRDefault="000723C3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985812" w:rsidRPr="00184669">
        <w:rPr>
          <w:rFonts w:ascii="Times New Roman" w:eastAsia="Times New Roman" w:hAnsi="Times New Roman"/>
          <w:sz w:val="24"/>
          <w:szCs w:val="24"/>
          <w:lang w:eastAsia="ru-RU"/>
        </w:rPr>
        <w:t>7.10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.3. При оценке внешнего вида блюд определяются цвет, форма, структура, идентичность, эластичность, прозрачность. </w:t>
      </w:r>
    </w:p>
    <w:p w:rsidR="0044779B" w:rsidRPr="00184669" w:rsidRDefault="000723C3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985812" w:rsidRPr="00184669">
        <w:rPr>
          <w:rFonts w:ascii="Times New Roman" w:eastAsia="Times New Roman" w:hAnsi="Times New Roman"/>
          <w:sz w:val="24"/>
          <w:szCs w:val="24"/>
          <w:lang w:eastAsia="ru-RU"/>
        </w:rPr>
        <w:t>7.10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>.4. Запах определяется следующим образом: делается энергичный короткий вдох, после чего дыхание задерживается на 2-3 секунды, а затем осуществляется выдох.</w:t>
      </w:r>
    </w:p>
    <w:p w:rsidR="0044779B" w:rsidRPr="00184669" w:rsidRDefault="00985812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23C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7.10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.5. Не разрешается распределение блюд, если они имеют запах и вкус, не свойственные данным блюдам или являющиеся посторонними; консистенцию, которая им не соответствует; признаки порчи; меньший вес, чем указано в меню; большое количество соли и т.д. Запрещаются также блюда, которые не подвергались достаточной термической обработке или подгорели. </w:t>
      </w:r>
    </w:p>
    <w:p w:rsidR="0044779B" w:rsidRPr="00184669" w:rsidRDefault="000723C3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85812" w:rsidRPr="00184669">
        <w:rPr>
          <w:rFonts w:ascii="Times New Roman" w:eastAsia="Times New Roman" w:hAnsi="Times New Roman"/>
          <w:sz w:val="24"/>
          <w:szCs w:val="24"/>
          <w:lang w:eastAsia="ru-RU"/>
        </w:rPr>
        <w:t>7.10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.6. Если устанавливаются другие недостатки (недосол, изменение цвета, формы и пр.), блюда возвращаются на пищеблок для их устранения. </w:t>
      </w:r>
    </w:p>
    <w:p w:rsidR="0044779B" w:rsidRPr="00184669" w:rsidRDefault="000723C3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85812" w:rsidRPr="00184669">
        <w:rPr>
          <w:rFonts w:ascii="Times New Roman" w:eastAsia="Times New Roman" w:hAnsi="Times New Roman"/>
          <w:sz w:val="24"/>
          <w:szCs w:val="24"/>
          <w:lang w:eastAsia="ru-RU"/>
        </w:rPr>
        <w:t>7.10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>.7. Средний вес блюд не должен отличаться от указанного веса в меню раскладки (из сковороды взвешиваются три пробы, смешиваются и делятся на три).</w:t>
      </w:r>
    </w:p>
    <w:p w:rsidR="0047147A" w:rsidRDefault="0047147A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8. Организация обслуживания </w:t>
      </w:r>
      <w:proofErr w:type="gramStart"/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8.1. Питание обучающихся школы организуется в течение всего учебного года, исключая дни каникул и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выходные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5812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праздничные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дни.</w:t>
      </w:r>
    </w:p>
    <w:p w:rsidR="0044779B" w:rsidRPr="00184669" w:rsidRDefault="001A6752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8.2. В весенние каникулы</w:t>
      </w:r>
      <w:r w:rsidR="0044779B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, в  летнее время горячее питание получают дети, посещающие оздоровительный лагерь дневного пребывания и спортивно-оздоровительные кружки и секции в соответствии с заявлениями родителей (законных представителей).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8.3. Время получения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горячего питания зависит от распорядка работы общеобразовательной организации, графика, утвержденного директором школы. Расписание занятий должно предусматривать перерыв достаточной продолжительности для питания обучающихся.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8.4. В</w:t>
      </w:r>
      <w:r w:rsidR="000723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5812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учреждении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директора школы из числа педагогических работников может назначаться лицо, ответственное за организацию питания детей начальной школы, а также лицо, ответственное за организацию питания детей льготных категорий. Ежедневный учет детей, получающих питание, ведет ответственный за организацию питания. По окончании месяца он представляет отчет главному бухгалтеру о фактическом получении питания.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8.5. Классные руководители ежедневно </w:t>
      </w:r>
      <w:r w:rsidR="00774B16" w:rsidRPr="00184669">
        <w:rPr>
          <w:rFonts w:ascii="Times New Roman" w:eastAsia="Times New Roman" w:hAnsi="Times New Roman"/>
          <w:sz w:val="24"/>
          <w:szCs w:val="24"/>
          <w:lang w:eastAsia="ru-RU"/>
        </w:rPr>
        <w:t>за 4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0 мин до накрытия  столов подают сведения  заведующему производством (лицу, ответственному за организацию питания) о количестве обучающихся, присутствующих в общеобразовательной организации в электронном виде. </w:t>
      </w:r>
    </w:p>
    <w:p w:rsidR="002107C1" w:rsidRPr="00184669" w:rsidRDefault="0044779B" w:rsidP="00B81E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8.6. Для получения обучающимися льготного питания родители (законные представители) обучающегося предоставляют</w:t>
      </w:r>
      <w:r w:rsidR="00B81E39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25E6" w:rsidRPr="00184669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985812" w:rsidRPr="00184669">
        <w:rPr>
          <w:rFonts w:ascii="Times New Roman" w:hAnsi="Times New Roman"/>
          <w:sz w:val="24"/>
          <w:szCs w:val="24"/>
        </w:rPr>
        <w:t>аявление одного из родителей (законных представителей) на имя директора учреждения по форме, установленной Положением по обеспечению питанием обучающихся МОУ «Средняя школа №</w:t>
      </w:r>
      <w:r w:rsidR="002107C1" w:rsidRPr="00184669">
        <w:rPr>
          <w:rFonts w:ascii="Times New Roman" w:hAnsi="Times New Roman"/>
          <w:sz w:val="24"/>
          <w:szCs w:val="24"/>
        </w:rPr>
        <w:t xml:space="preserve"> </w:t>
      </w:r>
      <w:r w:rsidR="00985812" w:rsidRPr="00184669">
        <w:rPr>
          <w:rFonts w:ascii="Times New Roman" w:hAnsi="Times New Roman"/>
          <w:sz w:val="24"/>
          <w:szCs w:val="24"/>
        </w:rPr>
        <w:t>2 имени  Л.П.Семеновой»</w:t>
      </w:r>
      <w:r w:rsidR="00B81E39" w:rsidRPr="00184669">
        <w:rPr>
          <w:rFonts w:ascii="Times New Roman" w:hAnsi="Times New Roman"/>
          <w:sz w:val="24"/>
          <w:szCs w:val="24"/>
        </w:rPr>
        <w:t xml:space="preserve"> и необходимого </w:t>
      </w:r>
      <w:r w:rsidR="007355DA" w:rsidRPr="00184669">
        <w:rPr>
          <w:rFonts w:ascii="Times New Roman" w:hAnsi="Times New Roman"/>
          <w:sz w:val="24"/>
          <w:szCs w:val="24"/>
        </w:rPr>
        <w:t xml:space="preserve"> пакет</w:t>
      </w:r>
      <w:r w:rsidR="00B81E39" w:rsidRPr="00184669">
        <w:rPr>
          <w:rFonts w:ascii="Times New Roman" w:hAnsi="Times New Roman"/>
          <w:sz w:val="24"/>
          <w:szCs w:val="24"/>
        </w:rPr>
        <w:t>а</w:t>
      </w:r>
      <w:r w:rsidR="007355DA" w:rsidRPr="00184669">
        <w:rPr>
          <w:rFonts w:ascii="Times New Roman" w:hAnsi="Times New Roman"/>
          <w:sz w:val="24"/>
          <w:szCs w:val="24"/>
        </w:rPr>
        <w:t xml:space="preserve"> документов (</w:t>
      </w:r>
      <w:r w:rsidR="00B81E39" w:rsidRPr="00184669">
        <w:rPr>
          <w:rFonts w:ascii="Times New Roman" w:hAnsi="Times New Roman"/>
          <w:sz w:val="24"/>
          <w:szCs w:val="24"/>
        </w:rPr>
        <w:t>зависит от категории льготы</w:t>
      </w:r>
      <w:r w:rsidR="00B81E39" w:rsidRPr="00184669">
        <w:rPr>
          <w:rFonts w:ascii="Times New Roman" w:hAnsi="Times New Roman"/>
        </w:rPr>
        <w:t>)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8.7. Для обеспечения своевременного получения горячего питания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, накрытия столов, соблюдения гигиенического состояния зала школьной столовой, на основании приказа и штатного расписания, утвержденных директором школы, могут приниматься работники зала школьной столовой.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8.8. Питание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соответствии с Положением об организации питания обуч</w:t>
      </w:r>
      <w:r w:rsidR="00D925E6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ающихся в школе, организованно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по классам, под наблюдением классного руководителя или другого сотрудника школы.</w:t>
      </w: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Контроль деятельности столовой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9.1. Контроль за рациональным питанием и санитарно-гигиеническим состоянием столовой осуществляют органы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санэпиднадзора.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9.2. Контроль качества питания по органолептическим показателям (бракераж пищи) до приема её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ежедневно осуществляет бракеражная комиссия, утверждаемая директором школы на 1 год в составе не менее 3-х человек, в том числе медицинский работник.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9.3. Контроль устранения пред</w:t>
      </w:r>
      <w:r w:rsidR="000723C3">
        <w:rPr>
          <w:rFonts w:ascii="Times New Roman" w:eastAsia="Times New Roman" w:hAnsi="Times New Roman"/>
          <w:sz w:val="24"/>
          <w:szCs w:val="24"/>
          <w:lang w:eastAsia="ru-RU"/>
        </w:rPr>
        <w:t xml:space="preserve">писаний по организации </w:t>
      </w:r>
      <w:r w:rsidR="000723C3" w:rsidRPr="000F2F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питания </w:t>
      </w:r>
      <w:r w:rsidRPr="000F2F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осуществляет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 школы. Директор школы обеспечивает рассмотрение вопросов организации питания обучающихся на заседаниях родительских собраний и Управляющего совета школы.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9.4. Контроль режима и качества питания обучающихся, санитарно-технических условий на пищеблоке и в обеденном зале, соблюдения правил личной гигиены персоналом столовой и своевременности прохождения санитарного минимума осуществляет медицинский работник школы.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9.5. Контроль охвата горячим питанием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ответственный за организацию питания в школе.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9.6. Контроль соблюдения технологии и качества приготовления пищи, условий транспортировки продуктов поставщиками, соблюдения правил и требований охраны труда, пожарной безопасности, санитарно-гигиенических норм работниками школьной столовой осуществляет заведующий производством школьной столовой.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9.7. Контроль наличия оборудования, инвентаря, посуды, спецодежды и индивидуальных средств защиты, а также чистящих и моющих средств осуществляет заместитель директора по админи</w:t>
      </w:r>
      <w:r w:rsidR="00B51AD6" w:rsidRPr="00184669">
        <w:rPr>
          <w:rFonts w:ascii="Times New Roman" w:eastAsia="Times New Roman" w:hAnsi="Times New Roman"/>
          <w:sz w:val="24"/>
          <w:szCs w:val="24"/>
          <w:lang w:eastAsia="ru-RU"/>
        </w:rPr>
        <w:t>стративно-хозяйственной работе.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9.8. Контроль соблюдения правил личной гигиены детьми осуществляют классные руководители, а также педагогический работник,  сопровождающий обучающихся в столовую.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9.9. Контроль исполнения муниципального контракта на поставку продуктов питания, за целевым использованием средств, предназначенных на питание обучающихся, осуществляет</w:t>
      </w:r>
      <w:r w:rsidR="006A2168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 школы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Правила поведения в столовой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10.1. Во время приема пищи в столовой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надлежит придерживаться хороших манер и вести себя пристойно.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10.2. Обучающиеся должны уважительно относиться к работникам столовой, выполнять их требования, относящиеся к соблюдению порядка и дисциплины.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10.3. Разговаривать во время приема пищи следует не громко, чтобы не беспокоить тех, кто находится по соседству.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10.4. После принятия пищи следует убрать со стола, задвинуть на место стул.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10.5. Необходимо бережно относятся к имуществу школьной столовой.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10.6. Запрещается приходить в столовую в верхней одежде.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10.7. Необходимо проявлять внимание и осторожность при получении и употреблении горячих блюд.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10.8. Запрещается выходить из столовой с едой и посудой.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10.9. При приобретении продукции в буфете следует соблюдать очередь, старшеклассникам уважительно относиться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обучающимся начальных классов.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10.10. Следует выполнять указания педагогов  в  столовой, реагировать на замечания.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10.11. Необходимо соблюдать правила личной гигиены.</w:t>
      </w: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Документация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11.1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столовой находится следующая документация: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Положение о столовой;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2.3/2.4.3590-20 «Санитарно-эпидемиологические требования к организации общественного питания населения», </w:t>
      </w:r>
      <w:r w:rsidRPr="00184669">
        <w:rPr>
          <w:rFonts w:ascii="Times New Roman" w:hAnsi="Times New Roman"/>
          <w:i/>
          <w:sz w:val="24"/>
          <w:szCs w:val="24"/>
        </w:rPr>
        <w:t xml:space="preserve"> </w:t>
      </w:r>
      <w:r w:rsidRPr="00184669">
        <w:rPr>
          <w:rFonts w:ascii="Times New Roman" w:hAnsi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заявки на питание;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журнал учета фактической посещаемости </w:t>
      </w:r>
      <w:proofErr w:type="gramStart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бракеражный журнал;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копии и наличие меню;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технологические карты на блюда и изделия по меню;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калькуляция цен на блюда по меню;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приходные документы на продукцию;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документы, удостоверяющие качество поступающего сырья, полуфабрикатов, продовольственных товаров (сертификаты соответствия, удостоверения качества, накладные с указанием сведений о сертификатах, сроках изготовления и реализации продукции);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реестр учета сырья и продуктов питания;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реестр медицинского обследования дежурных работников на гнойные заболевания;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книга отзывов и предложений;</w:t>
      </w:r>
    </w:p>
    <w:p w:rsidR="0044779B" w:rsidRPr="00184669" w:rsidRDefault="0044779B" w:rsidP="0044779B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информация об изготовителе и услугах.</w:t>
      </w: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12. Прекращение деятельности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12.1. Деятельность столовой в рамках школы </w:t>
      </w:r>
      <w:r w:rsidR="00B51AD6" w:rsidRPr="00184669">
        <w:rPr>
          <w:rFonts w:ascii="Times New Roman" w:eastAsia="Times New Roman" w:hAnsi="Times New Roman"/>
          <w:sz w:val="24"/>
          <w:szCs w:val="24"/>
          <w:lang w:eastAsia="ru-RU"/>
        </w:rPr>
        <w:t>прекращается приказом директора.</w:t>
      </w:r>
    </w:p>
    <w:p w:rsidR="0044779B" w:rsidRPr="00184669" w:rsidRDefault="0044779B" w:rsidP="0044779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Заключительные положения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13.1. Настоящее </w:t>
      </w:r>
      <w:r w:rsidRPr="00184669">
        <w:rPr>
          <w:rFonts w:ascii="Times New Roman" w:eastAsia="Times New Roman" w:hAnsi="Times New Roman"/>
          <w:iCs/>
          <w:sz w:val="24"/>
          <w:szCs w:val="24"/>
          <w:lang w:eastAsia="ru-RU"/>
        </w:rPr>
        <w:t>Положение о школьной столовой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 является локальным нормативным актом, принимается на Управляющем совете школы и утверждается (либо вводится в действие) приказом директора</w:t>
      </w:r>
      <w:r w:rsidR="00B51AD6"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 13.3. </w:t>
      </w:r>
      <w:r w:rsidRPr="00184669">
        <w:rPr>
          <w:rFonts w:ascii="Times New Roman" w:eastAsia="Times New Roman" w:hAnsi="Times New Roman"/>
          <w:iCs/>
          <w:sz w:val="24"/>
          <w:szCs w:val="24"/>
          <w:lang w:eastAsia="ru-RU"/>
        </w:rPr>
        <w:t>Положение о столовой в МОУ «Средняя школа №</w:t>
      </w:r>
      <w:r w:rsidR="00B51AD6" w:rsidRPr="0018466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184669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="00B51AD6" w:rsidRPr="0018466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имени Л.П.Семеновой</w:t>
      </w:r>
      <w:r w:rsidRPr="0018466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» </w:t>
      </w: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принимается на неопределенный срок. Изменения и дополнения к Положению принимаются в порядке, предусмотренном п.13.1. настоящего Положения. </w:t>
      </w:r>
    </w:p>
    <w:p w:rsidR="0044779B" w:rsidRPr="00184669" w:rsidRDefault="0044779B" w:rsidP="004477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669">
        <w:rPr>
          <w:rFonts w:ascii="Times New Roman" w:eastAsia="Times New Roman" w:hAnsi="Times New Roman"/>
          <w:sz w:val="24"/>
          <w:szCs w:val="24"/>
          <w:lang w:eastAsia="ru-RU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4779B" w:rsidRPr="00184669" w:rsidRDefault="0044779B" w:rsidP="004477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79B" w:rsidRPr="00184669" w:rsidRDefault="0044779B">
      <w:pPr>
        <w:rPr>
          <w:rFonts w:ascii="Times New Roman" w:hAnsi="Times New Roman"/>
          <w:sz w:val="28"/>
          <w:szCs w:val="28"/>
        </w:rPr>
      </w:pPr>
    </w:p>
    <w:sectPr w:rsidR="0044779B" w:rsidRPr="00184669" w:rsidSect="00C571E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2C5F"/>
    <w:multiLevelType w:val="multilevel"/>
    <w:tmpl w:val="E6A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F3D61"/>
    <w:multiLevelType w:val="hybridMultilevel"/>
    <w:tmpl w:val="2FF64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3608D"/>
    <w:multiLevelType w:val="multilevel"/>
    <w:tmpl w:val="809C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B528E"/>
    <w:multiLevelType w:val="multilevel"/>
    <w:tmpl w:val="C5A0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E0545"/>
    <w:multiLevelType w:val="multilevel"/>
    <w:tmpl w:val="B75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859BB"/>
    <w:multiLevelType w:val="multilevel"/>
    <w:tmpl w:val="6D8E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82CEA"/>
    <w:multiLevelType w:val="multilevel"/>
    <w:tmpl w:val="A298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534A7E"/>
    <w:multiLevelType w:val="multilevel"/>
    <w:tmpl w:val="1042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5324D8"/>
    <w:multiLevelType w:val="multilevel"/>
    <w:tmpl w:val="3520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F5792"/>
    <w:multiLevelType w:val="multilevel"/>
    <w:tmpl w:val="AD60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B900C8"/>
    <w:multiLevelType w:val="multilevel"/>
    <w:tmpl w:val="3E4A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64B09"/>
    <w:multiLevelType w:val="hybridMultilevel"/>
    <w:tmpl w:val="94D4F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D4011"/>
    <w:multiLevelType w:val="hybridMultilevel"/>
    <w:tmpl w:val="064019C0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5D0E287B"/>
    <w:multiLevelType w:val="hybridMultilevel"/>
    <w:tmpl w:val="663C6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4EFA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60CAF"/>
    <w:multiLevelType w:val="multilevel"/>
    <w:tmpl w:val="909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936B9"/>
    <w:multiLevelType w:val="multilevel"/>
    <w:tmpl w:val="748E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C35BAB"/>
    <w:multiLevelType w:val="multilevel"/>
    <w:tmpl w:val="CCF4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9"/>
  </w:num>
  <w:num w:numId="5">
    <w:abstractNumId w:val="14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  <w:num w:numId="13">
    <w:abstractNumId w:val="16"/>
  </w:num>
  <w:num w:numId="14">
    <w:abstractNumId w:val="11"/>
  </w:num>
  <w:num w:numId="15">
    <w:abstractNumId w:val="1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71E7"/>
    <w:rsid w:val="00027C90"/>
    <w:rsid w:val="000723C3"/>
    <w:rsid w:val="00096CCF"/>
    <w:rsid w:val="000C3E5D"/>
    <w:rsid w:val="000F2F7B"/>
    <w:rsid w:val="000F399F"/>
    <w:rsid w:val="00184669"/>
    <w:rsid w:val="001A6752"/>
    <w:rsid w:val="001C4391"/>
    <w:rsid w:val="002107C1"/>
    <w:rsid w:val="002850D4"/>
    <w:rsid w:val="002D0860"/>
    <w:rsid w:val="00362441"/>
    <w:rsid w:val="00391EDA"/>
    <w:rsid w:val="0044779B"/>
    <w:rsid w:val="0047147A"/>
    <w:rsid w:val="0058506A"/>
    <w:rsid w:val="005B4E76"/>
    <w:rsid w:val="00637D52"/>
    <w:rsid w:val="00664DC6"/>
    <w:rsid w:val="00674B3E"/>
    <w:rsid w:val="006979A2"/>
    <w:rsid w:val="006A2168"/>
    <w:rsid w:val="007355DA"/>
    <w:rsid w:val="00774B16"/>
    <w:rsid w:val="007875A5"/>
    <w:rsid w:val="007C0FCB"/>
    <w:rsid w:val="00823312"/>
    <w:rsid w:val="008E0021"/>
    <w:rsid w:val="008F2901"/>
    <w:rsid w:val="00962430"/>
    <w:rsid w:val="00985812"/>
    <w:rsid w:val="00A51DE9"/>
    <w:rsid w:val="00A55616"/>
    <w:rsid w:val="00B26C9F"/>
    <w:rsid w:val="00B51AD6"/>
    <w:rsid w:val="00B81E39"/>
    <w:rsid w:val="00C571E7"/>
    <w:rsid w:val="00CA1DEE"/>
    <w:rsid w:val="00CF665C"/>
    <w:rsid w:val="00D06768"/>
    <w:rsid w:val="00D462C7"/>
    <w:rsid w:val="00D468A2"/>
    <w:rsid w:val="00D8632E"/>
    <w:rsid w:val="00D925E6"/>
    <w:rsid w:val="00DB3C49"/>
    <w:rsid w:val="00E1060D"/>
    <w:rsid w:val="00E32490"/>
    <w:rsid w:val="00E562B4"/>
    <w:rsid w:val="00E71DB6"/>
    <w:rsid w:val="00F5405F"/>
    <w:rsid w:val="00FB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4072</Words>
  <Characters>23213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24</cp:revision>
  <cp:lastPrinted>2024-09-07T08:10:00Z</cp:lastPrinted>
  <dcterms:created xsi:type="dcterms:W3CDTF">2024-08-05T10:52:00Z</dcterms:created>
  <dcterms:modified xsi:type="dcterms:W3CDTF">2024-09-07T08:10:00Z</dcterms:modified>
</cp:coreProperties>
</file>