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E0" w:rsidRPr="00B057E0" w:rsidRDefault="00B057E0" w:rsidP="00BD4983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057E0">
        <w:rPr>
          <w:rFonts w:ascii="Times New Roman" w:hAnsi="Times New Roman"/>
          <w:color w:val="000000"/>
          <w:spacing w:val="1"/>
          <w:sz w:val="28"/>
          <w:szCs w:val="28"/>
        </w:rPr>
        <w:t>Конспект урока по математике в 3 классе</w:t>
      </w:r>
    </w:p>
    <w:p w:rsidR="00B057E0" w:rsidRPr="00B057E0" w:rsidRDefault="00B057E0" w:rsidP="00B057E0">
      <w:pPr>
        <w:pStyle w:val="a3"/>
        <w:autoSpaceDE w:val="0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 w:rsidRPr="00B057E0">
        <w:rPr>
          <w:rFonts w:ascii="Times New Roman" w:hAnsi="Times New Roman"/>
          <w:b/>
          <w:bCs/>
          <w:sz w:val="28"/>
          <w:szCs w:val="28"/>
        </w:rPr>
        <w:t>Тема:</w:t>
      </w:r>
      <w:r w:rsidRPr="00B057E0">
        <w:rPr>
          <w:rFonts w:ascii="Times New Roman" w:hAnsi="Times New Roman"/>
          <w:bCs/>
          <w:sz w:val="28"/>
          <w:szCs w:val="28"/>
        </w:rPr>
        <w:t xml:space="preserve"> </w:t>
      </w:r>
      <w:r w:rsidRPr="00B057E0">
        <w:rPr>
          <w:rFonts w:ascii="Times New Roman" w:hAnsi="Times New Roman"/>
          <w:sz w:val="28"/>
          <w:szCs w:val="28"/>
        </w:rPr>
        <w:t>« Запись умножения на двузначное число столбиком</w:t>
      </w:r>
      <w:r w:rsidRPr="00B057E0">
        <w:rPr>
          <w:rFonts w:ascii="Times New Roman" w:hAnsi="Times New Roman"/>
          <w:b/>
          <w:sz w:val="28"/>
          <w:szCs w:val="28"/>
        </w:rPr>
        <w:t>»</w:t>
      </w:r>
    </w:p>
    <w:p w:rsidR="00B057E0" w:rsidRPr="00B057E0" w:rsidRDefault="00B057E0" w:rsidP="00B057E0">
      <w:pPr>
        <w:autoSpaceDE w:val="0"/>
        <w:spacing w:after="0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B057E0">
        <w:rPr>
          <w:rFonts w:ascii="Times New Roman" w:hAnsi="Times New Roman"/>
          <w:b/>
          <w:bCs/>
          <w:sz w:val="28"/>
          <w:szCs w:val="28"/>
        </w:rPr>
        <w:t xml:space="preserve"> Цель урока:</w:t>
      </w:r>
    </w:p>
    <w:p w:rsidR="00B057E0" w:rsidRPr="00B057E0" w:rsidRDefault="00B057E0" w:rsidP="00B057E0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057E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-формировать умение выполнять умножение на двузначное число столбиком;  </w:t>
      </w:r>
    </w:p>
    <w:p w:rsidR="00B057E0" w:rsidRPr="00B057E0" w:rsidRDefault="00B057E0" w:rsidP="00B057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7E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B057E0" w:rsidRPr="00B057E0" w:rsidRDefault="00B057E0" w:rsidP="00B057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7E0">
        <w:rPr>
          <w:rFonts w:ascii="Times New Roman" w:hAnsi="Times New Roman"/>
          <w:b/>
          <w:bCs/>
          <w:sz w:val="28"/>
          <w:szCs w:val="28"/>
        </w:rPr>
        <w:t>-</w:t>
      </w:r>
      <w:r w:rsidRPr="00B057E0">
        <w:rPr>
          <w:rFonts w:ascii="Times New Roman" w:hAnsi="Times New Roman"/>
          <w:bCs/>
          <w:sz w:val="28"/>
          <w:szCs w:val="28"/>
        </w:rPr>
        <w:t>осознание математического  смысла записи умножения столбиком на двузначное число;</w:t>
      </w:r>
    </w:p>
    <w:p w:rsidR="00B057E0" w:rsidRPr="00B057E0" w:rsidRDefault="00B057E0" w:rsidP="00B057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7E0">
        <w:rPr>
          <w:rFonts w:ascii="Times New Roman" w:hAnsi="Times New Roman"/>
          <w:bCs/>
          <w:sz w:val="28"/>
          <w:szCs w:val="28"/>
        </w:rPr>
        <w:t>-понимание алгоритма умножения столбиком на двузначное число, формирование умения вычислять столбиком значения произведения чисел;</w:t>
      </w:r>
    </w:p>
    <w:p w:rsidR="00B057E0" w:rsidRPr="00B057E0" w:rsidRDefault="00B057E0" w:rsidP="00B057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7E0">
        <w:rPr>
          <w:rFonts w:ascii="Times New Roman" w:hAnsi="Times New Roman"/>
          <w:bCs/>
          <w:sz w:val="28"/>
          <w:szCs w:val="28"/>
        </w:rPr>
        <w:t>-формирование УУД: развитие умения учащихся работать с источ</w:t>
      </w:r>
      <w:r>
        <w:rPr>
          <w:rFonts w:ascii="Times New Roman" w:hAnsi="Times New Roman"/>
          <w:bCs/>
          <w:sz w:val="28"/>
          <w:szCs w:val="28"/>
        </w:rPr>
        <w:t>никами информации, самоконтроль.</w:t>
      </w:r>
    </w:p>
    <w:p w:rsidR="00B057E0" w:rsidRDefault="00B057E0" w:rsidP="00B057E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Тип урока:</w:t>
      </w:r>
      <w:r>
        <w:rPr>
          <w:rStyle w:val="c14"/>
          <w:color w:val="000000"/>
          <w:sz w:val="28"/>
          <w:szCs w:val="28"/>
        </w:rPr>
        <w:t> открытие нового знания</w:t>
      </w:r>
    </w:p>
    <w:p w:rsidR="00B057E0" w:rsidRDefault="003F2432" w:rsidP="00B057E0">
      <w:pPr>
        <w:autoSpaceDE w:val="0"/>
        <w:spacing w:after="0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Методы и приемы организации деятельности учащихся</w:t>
      </w:r>
      <w:r w:rsidRPr="003F2432">
        <w:rPr>
          <w:rFonts w:ascii="Times New Roman" w:hAnsi="Times New Roman"/>
          <w:bCs/>
          <w:color w:val="000000"/>
          <w:spacing w:val="1"/>
          <w:sz w:val="28"/>
          <w:szCs w:val="28"/>
        </w:rPr>
        <w:t>: объяснение нового материала по заданиям учебника, органи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зация самостоятельной работы обу</w:t>
      </w:r>
      <w:r w:rsidRPr="003F2432">
        <w:rPr>
          <w:rFonts w:ascii="Times New Roman" w:hAnsi="Times New Roman"/>
          <w:bCs/>
          <w:color w:val="000000"/>
          <w:spacing w:val="1"/>
          <w:sz w:val="28"/>
          <w:szCs w:val="28"/>
        </w:rPr>
        <w:t>чающихся.</w:t>
      </w:r>
    </w:p>
    <w:p w:rsidR="003F2432" w:rsidRDefault="003F2432" w:rsidP="00B057E0">
      <w:pPr>
        <w:autoSpaceDE w:val="0"/>
        <w:spacing w:after="0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432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Учебно-методическое обеспечение:</w:t>
      </w:r>
      <w:r>
        <w:rPr>
          <w:rStyle w:val="c14"/>
          <w:color w:val="000000"/>
          <w:sz w:val="28"/>
          <w:szCs w:val="28"/>
          <w:shd w:val="clear" w:color="auto" w:fill="FFFFFF"/>
        </w:rPr>
        <w:t> </w:t>
      </w:r>
      <w:r w:rsidRPr="003F2432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учебник А.Л. Чекина 3 </w:t>
      </w:r>
      <w:proofErr w:type="spellStart"/>
      <w:r w:rsidRPr="003F2432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3F2432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2 ч., рабочая  тетрадь</w:t>
      </w:r>
      <w:r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ч.</w:t>
      </w:r>
      <w:r w:rsidRPr="003F2432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цветные карандаши (синий и красный).</w:t>
      </w:r>
    </w:p>
    <w:p w:rsidR="003F2432" w:rsidRDefault="003F2432" w:rsidP="00B057E0">
      <w:pPr>
        <w:autoSpaceDE w:val="0"/>
        <w:spacing w:after="0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432" w:rsidRDefault="00A062E4" w:rsidP="00B057E0">
      <w:pPr>
        <w:autoSpaceDE w:val="0"/>
        <w:spacing w:after="0"/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урока</w:t>
      </w:r>
    </w:p>
    <w:tbl>
      <w:tblPr>
        <w:tblStyle w:val="a4"/>
        <w:tblW w:w="9747" w:type="dxa"/>
        <w:tblLayout w:type="fixed"/>
        <w:tblLook w:val="04A0"/>
      </w:tblPr>
      <w:tblGrid>
        <w:gridCol w:w="1526"/>
        <w:gridCol w:w="6237"/>
        <w:gridCol w:w="1984"/>
      </w:tblGrid>
      <w:tr w:rsidR="003F2432" w:rsidTr="00C8208E">
        <w:tc>
          <w:tcPr>
            <w:tcW w:w="1526" w:type="dxa"/>
          </w:tcPr>
          <w:p w:rsidR="003F2432" w:rsidRDefault="003F2432" w:rsidP="00B057E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Этап</w:t>
            </w:r>
          </w:p>
        </w:tc>
        <w:tc>
          <w:tcPr>
            <w:tcW w:w="6237" w:type="dxa"/>
          </w:tcPr>
          <w:p w:rsidR="003F2432" w:rsidRDefault="003F2432" w:rsidP="00B057E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Деятельность учителя</w:t>
            </w:r>
          </w:p>
        </w:tc>
        <w:tc>
          <w:tcPr>
            <w:tcW w:w="1984" w:type="dxa"/>
          </w:tcPr>
          <w:p w:rsidR="003F2432" w:rsidRDefault="003F2432" w:rsidP="00B057E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Деятельность учащихся</w:t>
            </w:r>
          </w:p>
        </w:tc>
      </w:tr>
      <w:tr w:rsidR="003F2432" w:rsidTr="00C8208E">
        <w:tc>
          <w:tcPr>
            <w:tcW w:w="1526" w:type="dxa"/>
          </w:tcPr>
          <w:p w:rsidR="003F2432" w:rsidRDefault="003D7650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3F24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.Органиационный момент</w:t>
            </w:r>
          </w:p>
          <w:p w:rsidR="003F2432" w:rsidRDefault="003F2432" w:rsidP="00B057E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6237" w:type="dxa"/>
          </w:tcPr>
          <w:p w:rsidR="003F2432" w:rsidRDefault="003D7650" w:rsidP="00B057E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 и эмоциональный настрой</w:t>
            </w:r>
          </w:p>
        </w:tc>
        <w:tc>
          <w:tcPr>
            <w:tcW w:w="1984" w:type="dxa"/>
          </w:tcPr>
          <w:p w:rsidR="003D7650" w:rsidRDefault="003D7650" w:rsidP="003D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проверяют, всё ли приготовили к уроку  на столе. </w:t>
            </w:r>
          </w:p>
          <w:p w:rsidR="003F2432" w:rsidRDefault="003D7650" w:rsidP="003D765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Настраиваются на работу.</w:t>
            </w:r>
          </w:p>
          <w:p w:rsidR="003D7650" w:rsidRDefault="003D7650" w:rsidP="003D7650">
            <w:pPr>
              <w:autoSpaceDE w:val="0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3D7650" w:rsidTr="00C8208E">
        <w:tc>
          <w:tcPr>
            <w:tcW w:w="1526" w:type="dxa"/>
          </w:tcPr>
          <w:p w:rsidR="003D7650" w:rsidRDefault="003D7650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4523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Постановка учебной задачи и ее решение</w:t>
            </w: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04D5F" w:rsidRPr="003D7650" w:rsidRDefault="00904D5F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4523ED" w:rsidRDefault="003D7650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Назовите тему урока</w:t>
            </w:r>
            <w:r w:rsidR="00452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650" w:rsidRDefault="004523ED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1)</w:t>
            </w:r>
          </w:p>
          <w:p w:rsidR="003D7650" w:rsidRDefault="003D7650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D7650" w:rsidRDefault="003D7650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D7650" w:rsidRDefault="003D7650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4523ED" w:rsidRDefault="003D7650" w:rsidP="004523ED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Открываем</w:t>
            </w:r>
            <w:r w:rsidR="004523ED">
              <w:rPr>
                <w:rFonts w:ascii="Times New Roman" w:hAnsi="Times New Roman"/>
                <w:sz w:val="24"/>
                <w:szCs w:val="24"/>
              </w:rPr>
              <w:t xml:space="preserve"> записи на доске </w:t>
            </w:r>
          </w:p>
          <w:p w:rsidR="003D7650" w:rsidRDefault="004523ED" w:rsidP="004523ED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2)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48"/>
            </w:tblGrid>
            <w:tr w:rsidR="00263F87" w:rsidRPr="00263F87" w:rsidTr="00904D5F">
              <w:trPr>
                <w:trHeight w:val="574"/>
              </w:trPr>
              <w:tc>
                <w:tcPr>
                  <w:tcW w:w="748" w:type="dxa"/>
                </w:tcPr>
                <w:p w:rsidR="00263F87" w:rsidRPr="00904D5F" w:rsidRDefault="00263F87" w:rsidP="004523ED">
                  <w:pPr>
                    <w:autoSpaceDE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4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25       </w:t>
                  </w:r>
                </w:p>
                <w:p w:rsidR="00263F87" w:rsidRPr="00263F87" w:rsidRDefault="00263F87" w:rsidP="004523ED">
                  <w:pPr>
                    <w:autoSpaceDE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4D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×</w:t>
                  </w:r>
                  <w:r w:rsidRPr="00904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523ED" w:rsidRDefault="00263F87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90"/>
            </w:tblGrid>
            <w:tr w:rsidR="00263F87" w:rsidTr="00904D5F">
              <w:trPr>
                <w:trHeight w:val="269"/>
              </w:trPr>
              <w:tc>
                <w:tcPr>
                  <w:tcW w:w="790" w:type="dxa"/>
                </w:tcPr>
                <w:p w:rsidR="00263F87" w:rsidRPr="00904D5F" w:rsidRDefault="00904D5F" w:rsidP="00263F87">
                  <w:pPr>
                    <w:autoSpaceDE w:val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263F87" w:rsidRPr="00904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263F87" w:rsidRDefault="00263F87" w:rsidP="00263F87">
                  <w:pPr>
                    <w:autoSpaceDE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4D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×</w:t>
                  </w:r>
                  <w:r w:rsidR="00904D5F" w:rsidRPr="00904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17</w:t>
                  </w:r>
                </w:p>
              </w:tc>
            </w:tr>
          </w:tbl>
          <w:p w:rsidR="00263F87" w:rsidRDefault="00904D5F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-Посмотрите на эти записи: выберите ту, которая соответствует теме урока.</w:t>
            </w:r>
          </w:p>
          <w:p w:rsidR="00904D5F" w:rsidRDefault="00904D5F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904D5F">
            <w:pPr>
              <w:pStyle w:val="7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sz w:val="24"/>
                <w:szCs w:val="24"/>
                <w:u w:val="single"/>
                <w:shd w:val="clear" w:color="auto" w:fill="FFFFFF"/>
              </w:rPr>
              <w:t>Задание 42, стр. 19</w:t>
            </w:r>
          </w:p>
          <w:p w:rsidR="00904D5F" w:rsidRPr="00904D5F" w:rsidRDefault="00904D5F" w:rsidP="00904D5F">
            <w:pPr>
              <w:pStyle w:val="7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904D5F">
              <w:rPr>
                <w:sz w:val="24"/>
                <w:szCs w:val="24"/>
                <w:shd w:val="clear" w:color="auto" w:fill="FFFFFF"/>
              </w:rPr>
              <w:t>-Прочитайте первую часть задания. Рассмотрите запись умножения в строчку и объясните, как выполнено умножение числа 132 на число 23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904D5F" w:rsidRDefault="00904D5F" w:rsidP="00904D5F">
            <w:pPr>
              <w:pStyle w:val="7"/>
              <w:spacing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  <w:szCs w:val="24"/>
                <w:shd w:val="clear" w:color="auto" w:fill="FFFFFF"/>
                <w:lang w:eastAsia="ru-RU"/>
              </w:rPr>
              <w:lastRenderedPageBreak/>
              <w:t>132·23=132·(20+3)=132·20</w:t>
            </w:r>
            <w:r w:rsidR="00362638">
              <w:rPr>
                <w:noProof/>
                <w:sz w:val="24"/>
                <w:szCs w:val="24"/>
                <w:shd w:val="clear" w:color="auto" w:fill="FFFFFF"/>
                <w:lang w:eastAsia="ru-RU"/>
              </w:rPr>
              <w:t>+132·3=2640+396=3036</w:t>
            </w:r>
          </w:p>
          <w:p w:rsidR="00904D5F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-Рассмотрите в учебнике три первые записи, которые иллюстрируют пошаговое умножение этих же чисел, записанных не в строчку, а столбиком.</w:t>
            </w: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(Сначала умножили столбиком число 132 на </w:t>
            </w:r>
            <w:r w:rsidRPr="00362638">
              <w:rPr>
                <w:rFonts w:ascii="Times New Roman" w:hAnsi="Times New Roman"/>
                <w:b/>
                <w:sz w:val="24"/>
                <w:szCs w:val="24"/>
              </w:rPr>
              <w:t>однозначное число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3;</w:t>
            </w: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638">
              <w:rPr>
                <w:rFonts w:ascii="Times New Roman" w:hAnsi="Times New Roman"/>
                <w:sz w:val="24"/>
                <w:szCs w:val="24"/>
              </w:rPr>
              <w:t>Затем умножили  число 132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двузначное число 20;</w:t>
            </w: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638">
              <w:rPr>
                <w:rFonts w:ascii="Times New Roman" w:hAnsi="Times New Roman"/>
                <w:sz w:val="24"/>
                <w:szCs w:val="24"/>
              </w:rPr>
              <w:t>Наконец, сложили столбиком два результата, полученные при умножении.</w:t>
            </w:r>
            <w:r w:rsidR="006E6EA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-Посмотрите на доску, где показано, как эти три записи можно объединить в одну, записывая  единицы под единицами, десятки под десятками, сотни под сотнями и тысячи под тысячами.</w:t>
            </w: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638" w:rsidRDefault="00362638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171575" cy="1079523"/>
                  <wp:effectExtent l="19050" t="0" r="9525" b="0"/>
                  <wp:docPr id="3" name="Рисунок 3" descr="Сни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ни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9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088" w:rsidRDefault="00FB7088" w:rsidP="006E6EA3">
            <w:pPr>
              <w:pStyle w:val="7"/>
              <w:spacing w:after="0"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Подчеркните</w:t>
            </w:r>
            <w:proofErr w:type="gramEnd"/>
            <w:r>
              <w:rPr>
                <w:sz w:val="24"/>
                <w:szCs w:val="24"/>
              </w:rPr>
              <w:t xml:space="preserve"> синим цветом  цифру </w:t>
            </w:r>
            <w:r>
              <w:rPr>
                <w:sz w:val="24"/>
                <w:szCs w:val="24"/>
                <w:shd w:val="clear" w:color="auto" w:fill="FFFFFF"/>
              </w:rPr>
              <w:t>единиц второго множителя и соответствующий результат умножения,</w:t>
            </w:r>
          </w:p>
          <w:p w:rsidR="00FB7088" w:rsidRDefault="00FB7088" w:rsidP="006E6EA3">
            <w:pPr>
              <w:pStyle w:val="7"/>
              <w:spacing w:after="0"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  красным цветом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-ц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ифру десятков второго множителя и соответствующий результат умножения.</w:t>
            </w:r>
          </w:p>
          <w:p w:rsidR="00FB7088" w:rsidRDefault="00FB7088" w:rsidP="006E6EA3">
            <w:pPr>
              <w:pStyle w:val="7"/>
              <w:spacing w:after="0"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Обведите в рамку ту часть записи, которая соответствует выполнению сложения столбиком полученных результатов поразрядного умножения.</w:t>
            </w:r>
          </w:p>
          <w:p w:rsidR="00FB7088" w:rsidRPr="00FB7088" w:rsidRDefault="00FB7088" w:rsidP="006E6EA3">
            <w:pPr>
              <w:pStyle w:val="7"/>
              <w:spacing w:after="0"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-Чем отличается порядок вычисления значений промежуточных произведений при записях в строчку и столбиком?  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(Ответ повторяем: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При записи в строчку поразрядное умножение начинается с разряда десятков и переходит в разряд единиц, а при </w:t>
            </w:r>
            <w:r w:rsidRPr="00FB7088">
              <w:rPr>
                <w:b/>
                <w:sz w:val="24"/>
                <w:szCs w:val="24"/>
                <w:shd w:val="clear" w:color="auto" w:fill="FFFFFF"/>
              </w:rPr>
              <w:t>записи в столбик умножение начинается с разряда единиц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и переходит в разряд десятков).</w:t>
            </w:r>
            <w:proofErr w:type="gramEnd"/>
          </w:p>
          <w:p w:rsidR="00FB7088" w:rsidRDefault="00FB7088" w:rsidP="006E6EA3">
            <w:pPr>
              <w:pStyle w:val="7"/>
              <w:spacing w:after="0" w:line="240" w:lineRule="auto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-При какой форме записи удобнее складывать полученные значения промежуточных произведений?</w:t>
            </w:r>
          </w:p>
          <w:p w:rsidR="00904D5F" w:rsidRDefault="00904D5F" w:rsidP="00263F8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7650" w:rsidRDefault="003D7650" w:rsidP="003D7650">
            <w:pPr>
              <w:rPr>
                <w:rFonts w:ascii="Times New Roman" w:hAnsi="Times New Roman"/>
                <w:sz w:val="24"/>
                <w:szCs w:val="24"/>
              </w:rPr>
            </w:pPr>
            <w:r w:rsidRPr="003D7650">
              <w:rPr>
                <w:rFonts w:ascii="Times New Roman" w:hAnsi="Times New Roman"/>
                <w:sz w:val="24"/>
                <w:szCs w:val="24"/>
              </w:rPr>
              <w:lastRenderedPageBreak/>
              <w:t>Запись умножения на двузначное число столбиком</w:t>
            </w: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D5F" w:rsidRDefault="00904D5F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08E" w:rsidRDefault="00904D5F" w:rsidP="00904D5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Выбирают            </w:t>
            </w:r>
            <w:r w:rsidR="00C82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904D5F" w:rsidRDefault="00904D5F" w:rsidP="00904D5F">
            <w:pPr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4D5F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904D5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904D5F" w:rsidRDefault="00904D5F" w:rsidP="00904D5F">
            <w:pPr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D5F" w:rsidRDefault="00904D5F" w:rsidP="00904D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D5F" w:rsidRDefault="00904D5F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638" w:rsidRDefault="0036263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638" w:rsidRDefault="00362638" w:rsidP="00904D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</w:t>
            </w:r>
          </w:p>
          <w:p w:rsidR="00362638" w:rsidRDefault="0036263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638" w:rsidRDefault="00362638" w:rsidP="00904D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Рассматривают</w:t>
            </w: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Переписывают запись в тетрадь</w:t>
            </w: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088" w:rsidRPr="003D7650" w:rsidRDefault="00FB7088" w:rsidP="00904D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записи в столбик</w:t>
            </w:r>
          </w:p>
        </w:tc>
      </w:tr>
      <w:tr w:rsidR="00FB7088" w:rsidTr="00C8208E">
        <w:tc>
          <w:tcPr>
            <w:tcW w:w="1526" w:type="dxa"/>
          </w:tcPr>
          <w:p w:rsidR="00FB7088" w:rsidRPr="006A4C22" w:rsidRDefault="00FB7088" w:rsidP="00FB7088">
            <w:pPr>
              <w:pStyle w:val="1"/>
              <w:spacing w:line="100" w:lineRule="atLeast"/>
              <w:ind w:left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  <w:r w:rsidRPr="006A4C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Решение частных задач </w:t>
            </w:r>
          </w:p>
          <w:p w:rsidR="00FB7088" w:rsidRDefault="00AA039B" w:rsidP="00FB7088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</w:t>
            </w:r>
            <w:r w:rsidR="00FB70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работа с учебником</w:t>
            </w:r>
          </w:p>
          <w:p w:rsidR="00FB7088" w:rsidRDefault="00FB7088" w:rsidP="003F2432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FB7088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№43 выполнить умножение  столбиком</w:t>
            </w:r>
          </w:p>
          <w:p w:rsidR="00AA039B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AA039B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№44-самостоятельная работа</w:t>
            </w:r>
          </w:p>
          <w:p w:rsidR="00AA039B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AA039B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№45-решение задачи</w:t>
            </w:r>
          </w:p>
        </w:tc>
        <w:tc>
          <w:tcPr>
            <w:tcW w:w="1984" w:type="dxa"/>
          </w:tcPr>
          <w:p w:rsidR="00FB7088" w:rsidRDefault="00AA039B" w:rsidP="003D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объяснением</w:t>
            </w:r>
          </w:p>
          <w:p w:rsidR="00AA039B" w:rsidRDefault="00AA039B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39B" w:rsidRPr="003D7650" w:rsidRDefault="00AA039B" w:rsidP="003D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паре</w:t>
            </w:r>
          </w:p>
        </w:tc>
      </w:tr>
      <w:tr w:rsidR="00AA039B" w:rsidTr="00C8208E">
        <w:tc>
          <w:tcPr>
            <w:tcW w:w="1526" w:type="dxa"/>
          </w:tcPr>
          <w:p w:rsidR="00AA039B" w:rsidRDefault="00AA039B" w:rsidP="00FB7088">
            <w:pPr>
              <w:pStyle w:val="1"/>
              <w:spacing w:line="100" w:lineRule="atLeast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4.Рефлексия деятельности</w:t>
            </w:r>
          </w:p>
        </w:tc>
        <w:tc>
          <w:tcPr>
            <w:tcW w:w="6237" w:type="dxa"/>
          </w:tcPr>
          <w:p w:rsidR="00AA039B" w:rsidRDefault="00AA039B" w:rsidP="00AA03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Какая была тема урока? </w:t>
            </w:r>
          </w:p>
          <w:p w:rsidR="00AA039B" w:rsidRDefault="00AA039B" w:rsidP="00AA03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Какую цель мы перед собой ставили? </w:t>
            </w:r>
          </w:p>
          <w:p w:rsidR="00AA039B" w:rsidRDefault="00AA039B" w:rsidP="00AA03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-Цель достигнута? </w:t>
            </w:r>
          </w:p>
          <w:p w:rsidR="00AA039B" w:rsidRDefault="00AA039B" w:rsidP="00B057E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039B" w:rsidRDefault="00AA039B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9B" w:rsidTr="00C8208E">
        <w:tc>
          <w:tcPr>
            <w:tcW w:w="1526" w:type="dxa"/>
          </w:tcPr>
          <w:p w:rsidR="00AA039B" w:rsidRDefault="00AA039B" w:rsidP="00FB7088">
            <w:pPr>
              <w:pStyle w:val="1"/>
              <w:spacing w:line="100" w:lineRule="atLea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5.Домашнее задание</w:t>
            </w:r>
          </w:p>
        </w:tc>
        <w:tc>
          <w:tcPr>
            <w:tcW w:w="6237" w:type="dxa"/>
          </w:tcPr>
          <w:p w:rsidR="00AA039B" w:rsidRDefault="00AA039B" w:rsidP="00AA03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 с. 20</w:t>
            </w:r>
          </w:p>
        </w:tc>
        <w:tc>
          <w:tcPr>
            <w:tcW w:w="1984" w:type="dxa"/>
          </w:tcPr>
          <w:p w:rsidR="00AA039B" w:rsidRDefault="00AA039B" w:rsidP="003D7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432" w:rsidRPr="003F2432" w:rsidRDefault="003F2432" w:rsidP="00B057E0">
      <w:pPr>
        <w:autoSpaceDE w:val="0"/>
        <w:spacing w:after="0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B057E0" w:rsidRPr="00B057E0" w:rsidRDefault="00B057E0" w:rsidP="00B057E0">
      <w:pPr>
        <w:spacing w:after="0" w:line="240" w:lineRule="auto"/>
        <w:rPr>
          <w:sz w:val="28"/>
          <w:szCs w:val="28"/>
        </w:rPr>
      </w:pPr>
    </w:p>
    <w:p w:rsidR="00C239AD" w:rsidRPr="00B057E0" w:rsidRDefault="00C239AD">
      <w:pPr>
        <w:rPr>
          <w:sz w:val="28"/>
          <w:szCs w:val="28"/>
        </w:rPr>
      </w:pPr>
    </w:p>
    <w:sectPr w:rsidR="00C239AD" w:rsidRPr="00B057E0" w:rsidSect="00B057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7E0"/>
    <w:rsid w:val="00216D7E"/>
    <w:rsid w:val="00263F87"/>
    <w:rsid w:val="00362638"/>
    <w:rsid w:val="003D7650"/>
    <w:rsid w:val="003F2432"/>
    <w:rsid w:val="004523ED"/>
    <w:rsid w:val="006E6EA3"/>
    <w:rsid w:val="00904D5F"/>
    <w:rsid w:val="00A062E4"/>
    <w:rsid w:val="00AA039B"/>
    <w:rsid w:val="00AB757A"/>
    <w:rsid w:val="00B057E0"/>
    <w:rsid w:val="00BD4983"/>
    <w:rsid w:val="00C239AD"/>
    <w:rsid w:val="00C8208E"/>
    <w:rsid w:val="00FB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57E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16">
    <w:name w:val="c16"/>
    <w:basedOn w:val="a"/>
    <w:rsid w:val="00B0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057E0"/>
  </w:style>
  <w:style w:type="character" w:customStyle="1" w:styleId="c14">
    <w:name w:val="c14"/>
    <w:basedOn w:val="a0"/>
    <w:rsid w:val="00B057E0"/>
  </w:style>
  <w:style w:type="character" w:customStyle="1" w:styleId="apple-converted-space">
    <w:name w:val="apple-converted-space"/>
    <w:basedOn w:val="a0"/>
    <w:rsid w:val="00B057E0"/>
  </w:style>
  <w:style w:type="table" w:styleId="a4">
    <w:name w:val="Table Grid"/>
    <w:basedOn w:val="a1"/>
    <w:uiPriority w:val="59"/>
    <w:rsid w:val="003F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F2432"/>
    <w:pPr>
      <w:suppressAutoHyphens/>
      <w:ind w:left="720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7">
    <w:name w:val="Основной текст7"/>
    <w:basedOn w:val="a"/>
    <w:rsid w:val="00904D5F"/>
    <w:pPr>
      <w:widowControl w:val="0"/>
      <w:shd w:val="clear" w:color="auto" w:fill="FFFFFF"/>
      <w:spacing w:after="780" w:line="235" w:lineRule="exact"/>
      <w:ind w:hanging="500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0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2017-05-11T15:07:00Z</dcterms:created>
  <dcterms:modified xsi:type="dcterms:W3CDTF">2017-05-11T16:45:00Z</dcterms:modified>
</cp:coreProperties>
</file>